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форма обучения 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очная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sz w:val="14"/>
          <w:szCs w:val="14"/>
        </w:rPr>
      </w:pPr>
      <w:r w:rsidRPr="00283988">
        <w:rPr>
          <w:rFonts w:ascii="Times New Roman" w:hAnsi="Times New Roman" w:cs="Times New Roman"/>
          <w:sz w:val="14"/>
          <w:szCs w:val="14"/>
        </w:rPr>
        <w:t xml:space="preserve">с оплатой стоимости обучения </w:t>
      </w:r>
    </w:p>
    <w:p w:rsidR="005B7427" w:rsidRPr="00283988" w:rsidRDefault="005B7427" w:rsidP="006155EC">
      <w:pPr>
        <w:jc w:val="right"/>
        <w:rPr>
          <w:rFonts w:ascii="Times New Roman" w:hAnsi="Times New Roman" w:cs="Times New Roman"/>
          <w:b/>
          <w:sz w:val="14"/>
          <w:szCs w:val="14"/>
        </w:rPr>
      </w:pPr>
      <w:r w:rsidRPr="00283988">
        <w:rPr>
          <w:rFonts w:ascii="Times New Roman" w:hAnsi="Times New Roman" w:cs="Times New Roman"/>
          <w:b/>
          <w:sz w:val="14"/>
          <w:szCs w:val="14"/>
        </w:rPr>
        <w:t xml:space="preserve">физическим лицом </w:t>
      </w:r>
      <w:r w:rsidR="00204F6A" w:rsidRPr="00283988">
        <w:rPr>
          <w:rFonts w:ascii="Times New Roman" w:hAnsi="Times New Roman" w:cs="Times New Roman"/>
          <w:b/>
          <w:sz w:val="14"/>
          <w:szCs w:val="14"/>
        </w:rPr>
        <w:t>СП</w:t>
      </w:r>
      <w:r w:rsidRPr="00283988">
        <w:rPr>
          <w:rFonts w:ascii="Times New Roman" w:hAnsi="Times New Roman" w:cs="Times New Roman"/>
          <w:b/>
          <w:sz w:val="14"/>
          <w:szCs w:val="14"/>
        </w:rPr>
        <w:t xml:space="preserve">О </w:t>
      </w:r>
    </w:p>
    <w:p w:rsidR="0076657D" w:rsidRPr="002813E7" w:rsidRDefault="0076657D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ДОГОВОР </w:t>
      </w:r>
      <w:r w:rsidR="00622584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 ОБРАЗОВАНИИ</w:t>
      </w:r>
    </w:p>
    <w:p w:rsidR="00622584" w:rsidRPr="002813E7" w:rsidRDefault="00622584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НА ОБУЧЕНИЕ ПО </w:t>
      </w:r>
      <w:r w:rsidR="00A32DE5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ОСНОВНОЙ 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ОБРАЗОВАТЕЛЬНОЙ ПРОГРАММЕ </w:t>
      </w:r>
      <w:r w:rsidR="00204F6A"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СРЕДНЕГО ПРОФЕССИОНАЛЬНОГО</w:t>
      </w:r>
      <w:r w:rsidRPr="002813E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ОБРАЗОВАНИЯ</w:t>
      </w:r>
    </w:p>
    <w:p w:rsidR="0076657D" w:rsidRPr="002813E7" w:rsidRDefault="002813E7" w:rsidP="006155EC">
      <w:pPr>
        <w:tabs>
          <w:tab w:val="left" w:pos="7920"/>
        </w:tabs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№ __</w:t>
      </w:r>
      <w:r w:rsidR="007045D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__________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___</w:t>
      </w:r>
    </w:p>
    <w:p w:rsidR="0076657D" w:rsidRPr="002813E7" w:rsidRDefault="0076657D" w:rsidP="006155EC">
      <w:pPr>
        <w:tabs>
          <w:tab w:val="left" w:pos="7920"/>
        </w:tabs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Хабаровск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 w:rsidR="009A519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«_____»</w:t>
      </w:r>
      <w:r w:rsidR="00622584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</w:t>
      </w: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20___г.</w:t>
      </w:r>
    </w:p>
    <w:p w:rsidR="009E781B" w:rsidRDefault="00AE06CB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Федеральное государственное бюджетное образовательное учреждение высшего образования «Сибирский государственный университет телекоммуникаций и информатики» (СибГУТИ) - далее Университет, действующий на основании Устава от </w:t>
      </w:r>
      <w:r w:rsidR="004D64B3">
        <w:rPr>
          <w:rFonts w:ascii="Times New Roman" w:eastAsia="Times New Roman" w:hAnsi="Times New Roman" w:cs="Times New Roman"/>
          <w:sz w:val="24"/>
          <w:szCs w:val="24"/>
          <w:lang w:eastAsia="ru-RU"/>
        </w:rPr>
        <w:t>30.12.2020 г.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лицензии от 09.11.2015 90Л01 № 0008773 (регистрационный № 1753), свидетельства о государственной аккредитации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07.11.2018 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90А01 № 000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3084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(регистрационный №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2939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), именуемый в дальнейшем «</w:t>
      </w:r>
      <w:r w:rsidR="002A007B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Исполнитель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», в лице директора Хабаровского института инфокоммуникаций (филиала) федерального государственного бюджетного образовательного учреждения высшего образования «Сибирский государственный университет телекоммуникаций и информатики» (ХИИК СибГУТИ) Маслова Григория Федоровича, действующего на основании доверенности от </w:t>
      </w:r>
      <w:r w:rsidR="006F14D4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6F14D4">
        <w:rPr>
          <w:rFonts w:ascii="Times New Roman" w:eastAsia="Times New Roman" w:hAnsi="Times New Roman" w:cs="Times New Roman"/>
          <w:sz w:val="24"/>
          <w:szCs w:val="24"/>
          <w:lang w:eastAsia="ru-RU"/>
        </w:rPr>
        <w:t>06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.20</w:t>
      </w:r>
      <w:r w:rsidR="00C1504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6F14D4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r w:rsidR="006F14D4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bookmarkStart w:id="0" w:name="_GoBack"/>
      <w:bookmarkEnd w:id="0"/>
      <w:r w:rsidRPr="00334874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35729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Положения ХИИК СибГУТИ, с одной стороны, и</w:t>
      </w:r>
    </w:p>
    <w:p w:rsidR="00E43693" w:rsidRPr="002813E7" w:rsidRDefault="00763A63" w:rsidP="004949A2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оплачивающего обучение)</w:t>
      </w:r>
    </w:p>
    <w:p w:rsidR="009E781B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«ЗАКАЗЧИК», со второй сторон</w:t>
      </w:r>
      <w:r w:rsidR="009E781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ы, и </w:t>
      </w:r>
    </w:p>
    <w:p w:rsidR="00E43693" w:rsidRPr="002813E7" w:rsidRDefault="00763A6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_______________________________________________________________________________</w:t>
      </w:r>
      <w:r w:rsidR="00E43693"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E43693" w:rsidRPr="002813E7" w:rsidRDefault="00E43693" w:rsidP="006155EC">
      <w:pPr>
        <w:tabs>
          <w:tab w:val="left" w:pos="426"/>
        </w:tabs>
        <w:jc w:val="center"/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</w:pPr>
      <w:r w:rsidRPr="002813E7">
        <w:rPr>
          <w:rFonts w:ascii="Times New Roman" w:eastAsia="Times New Roman" w:hAnsi="Times New Roman" w:cs="Times New Roman"/>
          <w:sz w:val="20"/>
          <w:szCs w:val="20"/>
          <w:lang w:eastAsia="ru-RU"/>
        </w:rPr>
        <w:t>(</w:t>
      </w:r>
      <w:r w:rsidRPr="002813E7">
        <w:rPr>
          <w:rFonts w:ascii="Times New Roman" w:eastAsia="Times New Roman" w:hAnsi="Times New Roman" w:cs="Times New Roman"/>
          <w:i/>
          <w:iCs/>
          <w:sz w:val="20"/>
          <w:szCs w:val="20"/>
          <w:lang w:eastAsia="ru-RU"/>
        </w:rPr>
        <w:t>фамилия, имя, отчество лица, зачисляемого на обучение)</w:t>
      </w:r>
    </w:p>
    <w:p w:rsidR="00E43693" w:rsidRDefault="00E43693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813E7">
        <w:rPr>
          <w:rFonts w:ascii="Times New Roman" w:eastAsia="Times New Roman" w:hAnsi="Times New Roman" w:cs="Times New Roman"/>
          <w:sz w:val="24"/>
          <w:szCs w:val="24"/>
          <w:lang w:eastAsia="ru-RU"/>
        </w:rPr>
        <w:t>именуемый в дальнейшем «ОБУЧАЮЩИЙСЯ», с третьей стороны, именуемые в дальнейшем «Стороны», заключили настоящий договор (далее – Договор) о нижеследующем:</w:t>
      </w:r>
    </w:p>
    <w:p w:rsidR="007B4084" w:rsidRPr="002813E7" w:rsidRDefault="007B4084" w:rsidP="006155EC">
      <w:pPr>
        <w:tabs>
          <w:tab w:val="left" w:pos="426"/>
        </w:tabs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1. ПРЕДМЕТ ДОГОВОРА: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1.1. ИСПОЛНИТЕЛЬ обязуется предоставить образовательные услуги, а ЗАКАЗЧИК обязуется оплатить обучение по основной образовательной программе </w:t>
      </w:r>
      <w:r>
        <w:rPr>
          <w:rFonts w:ascii="Times New Roman" w:hAnsi="Times New Roman" w:cs="Times New Roman"/>
          <w:sz w:val="24"/>
          <w:szCs w:val="24"/>
        </w:rPr>
        <w:t>среднего профессионального образования</w:t>
      </w:r>
      <w:r w:rsidRPr="00896FE5">
        <w:rPr>
          <w:rFonts w:ascii="Times New Roman" w:hAnsi="Times New Roman" w:cs="Times New Roman"/>
          <w:sz w:val="24"/>
          <w:szCs w:val="24"/>
        </w:rPr>
        <w:t xml:space="preserve"> – программе </w:t>
      </w:r>
      <w:r>
        <w:rPr>
          <w:rFonts w:ascii="Times New Roman" w:hAnsi="Times New Roman" w:cs="Times New Roman"/>
          <w:sz w:val="24"/>
          <w:szCs w:val="24"/>
        </w:rPr>
        <w:t>подготовки специалистов среднего звена</w:t>
      </w:r>
      <w:r w:rsidRPr="00896FE5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очной формы обучения,</w:t>
      </w:r>
      <w:r w:rsidRPr="00896FE5">
        <w:rPr>
          <w:rFonts w:ascii="Times New Roman" w:hAnsi="Times New Roman" w:cs="Times New Roman"/>
          <w:sz w:val="24"/>
          <w:szCs w:val="24"/>
        </w:rPr>
        <w:t xml:space="preserve"> по </w:t>
      </w:r>
      <w:r>
        <w:rPr>
          <w:rFonts w:ascii="Times New Roman" w:hAnsi="Times New Roman" w:cs="Times New Roman"/>
          <w:sz w:val="24"/>
          <w:szCs w:val="24"/>
        </w:rPr>
        <w:t xml:space="preserve">специальности </w:t>
      </w:r>
      <w:r w:rsidR="00E2185A">
        <w:rPr>
          <w:rFonts w:ascii="Times New Roman" w:hAnsi="Times New Roman" w:cs="Times New Roman"/>
          <w:sz w:val="24"/>
          <w:szCs w:val="24"/>
        </w:rPr>
        <w:t>Информационные системы и программирование</w:t>
      </w:r>
      <w:r w:rsidR="007630EE">
        <w:rPr>
          <w:rFonts w:ascii="Times New Roman" w:hAnsi="Times New Roman" w:cs="Times New Roman"/>
          <w:sz w:val="24"/>
          <w:szCs w:val="24"/>
        </w:rPr>
        <w:t xml:space="preserve"> </w:t>
      </w:r>
      <w:r w:rsidRPr="00E730B1">
        <w:rPr>
          <w:rFonts w:ascii="Times New Roman" w:hAnsi="Times New Roman" w:cs="Times New Roman"/>
          <w:sz w:val="24"/>
          <w:szCs w:val="24"/>
        </w:rPr>
        <w:t xml:space="preserve">код </w:t>
      </w:r>
      <w:r w:rsidR="007630EE">
        <w:rPr>
          <w:rFonts w:ascii="Times New Roman" w:hAnsi="Times New Roman" w:cs="Times New Roman"/>
          <w:sz w:val="24"/>
          <w:szCs w:val="24"/>
        </w:rPr>
        <w:t>09.02.0</w:t>
      </w:r>
      <w:r w:rsidR="00E2185A">
        <w:rPr>
          <w:rFonts w:ascii="Times New Roman" w:hAnsi="Times New Roman" w:cs="Times New Roman"/>
          <w:sz w:val="24"/>
          <w:szCs w:val="24"/>
        </w:rPr>
        <w:t>7</w:t>
      </w:r>
      <w:r w:rsidRPr="00896FE5">
        <w:rPr>
          <w:rFonts w:ascii="Times New Roman" w:hAnsi="Times New Roman" w:cs="Times New Roman"/>
          <w:sz w:val="24"/>
          <w:szCs w:val="24"/>
        </w:rPr>
        <w:t xml:space="preserve"> в пределах федерального государственного образовательного стандарта в соответствии с учебными планами и образовательными программами ИСПОЛНИТЕЛЯ.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1.2. Нормативный срок освоения основной образовательной программы на момент подписания Договора составляет </w:t>
      </w:r>
      <w:r w:rsidR="00326CDD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Pr="003D52FD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1.3. Срок обучения по индивидуальному учебному плану, в том числе ускоренному обучению, составляет </w:t>
      </w:r>
      <w:r w:rsidR="006F29FA">
        <w:rPr>
          <w:rFonts w:ascii="Times New Roman" w:hAnsi="Times New Roman" w:cs="Times New Roman"/>
          <w:sz w:val="24"/>
          <w:szCs w:val="24"/>
        </w:rPr>
        <w:t>3</w:t>
      </w:r>
      <w:r w:rsidR="007630EE">
        <w:rPr>
          <w:rFonts w:ascii="Times New Roman" w:hAnsi="Times New Roman" w:cs="Times New Roman"/>
          <w:sz w:val="24"/>
          <w:szCs w:val="24"/>
        </w:rPr>
        <w:t>,10</w:t>
      </w:r>
      <w:r w:rsidRPr="00896FE5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2813E7" w:rsidRPr="00896FE5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1.4. После освоения ОБУЧАЮЩИМСЯ основной образовательной программы и успешного прохождения государственной итоговой аттестации ему выдается документ об образовании и о квалификации – диплом </w:t>
      </w:r>
      <w:r>
        <w:rPr>
          <w:rFonts w:ascii="Times New Roman" w:hAnsi="Times New Roman" w:cs="Times New Roman"/>
          <w:sz w:val="24"/>
          <w:szCs w:val="24"/>
        </w:rPr>
        <w:t>о среднем профессиональном образовании</w:t>
      </w:r>
      <w:r w:rsidRPr="00896FE5">
        <w:rPr>
          <w:rFonts w:ascii="Times New Roman" w:hAnsi="Times New Roman" w:cs="Times New Roman"/>
          <w:sz w:val="24"/>
          <w:szCs w:val="24"/>
        </w:rPr>
        <w:t>.</w:t>
      </w:r>
    </w:p>
    <w:p w:rsidR="002813E7" w:rsidRDefault="002813E7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896FE5">
        <w:rPr>
          <w:rFonts w:ascii="Times New Roman" w:hAnsi="Times New Roman" w:cs="Times New Roman"/>
          <w:sz w:val="24"/>
          <w:szCs w:val="24"/>
        </w:rPr>
        <w:t xml:space="preserve">1.5. ОБУЧАЮЩЕМУСЯ, не прошедшему итоговой аттестации или получившему на итоговой аттестации неудовлетворительные результаты, а также ОБУЧАЮЩЕМУСЯ, освоившему часть основной образовательной программы и (или) отчисленному из ХИИК СибГУТИ, далее – Институт, выдается справка об обучении или о периоде обучения по образцу, самостоятельно устанавливаемому ИСПОЛНИТЕЛЕМ. </w:t>
      </w:r>
    </w:p>
    <w:p w:rsidR="007B4084" w:rsidRPr="00896FE5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2. ПРАВА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 ИСПОЛНИТЕЛЬ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2.1.1. Не производить зачисление ОБУЧАЮЩЕГОСЯ, не предоставлять образовательные услуги при несоблюдении ЗАКАЗЧИКОМ сроков оплаты за образовательные услуги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2.1.2. Самостоятельно осуществлять образовательный процесс, в том числе с применением дистанционных образовательных технологий (далее-ДОТ) в соответствии с Положением о применении ДОТ при заочном обучении, выбирать системы оценок, формы, порядок и периодичность промежуточной аттестации ОБУЧАЮЩЕГОСЯ.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2.1.3. Применять к ОБУЧАЮЩЕМУСЯ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>2.1.4. Отчислить ОБУЧАЮЩЕГОСЯ за академическую неуспеваемость, за неоплату стоимости образовательных услуг, в соответствии с Законодательством Российской Федерации, учредительными документами ИСПОЛНИТЕЛЯ, настоящим Договором и локальными нормативными актами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2.1.5. В одностороннем порядке перед началом учебного года изменять стоимость образовательных услуг, оказываемых по настоящему Договору,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2.2. ЗАКАЗЧИК вправе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 ОБУЧАЮЩЕМУСЯ предоставляются академические права в соответствии с частью 1 статьи 34 Федерального закона от 29.12.2012 № 273-ФЗ «Об образовании в Российской Федерации». ОБУЧАЮЩИЙСЯ также вправе: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2.3.1. Получать информацию от ИСПОЛНИТЕЛЯ по вопросам организации и обеспечения надлежащего предоставления услуг, предусмотренных разделом 1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2.3.2. Пользоваться в порядке, установленном локальными нормативными актами, имуществом ИСПОЛНИТЕЛЯ, необходимым для освоения образовательной программы.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2.3.3. Получать образовательные услуги, предоставляемые ИСПОЛНИТЕЛЕМ и не входящие в основную образовательную программу, на основании отдельного договора.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2.3.4.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2.3.5. Получать полную и достоверную информацию об оценке своих знаний, умений, навыков и компетенций, а также о критериях этой оценки.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2.3.6. Получать образовательные услуги посредством применения ДОТ.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3. ОБЯЗАННОСТИ ИСПОЛНИТЕЛЯ, ЗАКАЗЧИКА И ОБУЧАЮЩЕГОСЯ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 1. ИСПОЛНИТЕЛЬ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3.1.1. Зачислить ОБУЧАЮЩЕГОСЯ, выполнившего установленные законодательством Российской Федерации, учредительными документами, локальными нормативными актами ИСПОЛНИТЕЛЯ условия приема, в качестве студента, после поступления оплаты стоимости образовательных услуг в размере и порядке, предусмотренными настоящим Договором.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3.1.2. Довести до ЗАКАЗЧИКА информацию, содержащую сведения о предоставлении платных образовательных услуг в порядке и объеме, которые предусмотрены Законом Российской Федерации от 07.02.1992 № 2300-1 «О защите прав потребителей» и Федеральным законом от 29.12.2012 № 273-ФЗ «Об образовании в Российской Федерации».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3.1.3. Организовать и обеспечить надлежащее предоставление образовательных услуг, предусмотренных разделом 1 настоящего Договора. Образовательные услуги оказываются в соответствии с федеральным государственным образовательным стандартом, учебным планом, в том числе, при наличии индивидуальным, и расписанием занятий Исполнителя.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3.1.4. Обеспечить ОБУЧАЮЩЕМУСЯ предусмотренные выбранной основной образовательной программой условия ее освоения.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3.1.5. Принимать от ЗАКАЗЧИКА плату за образовательные услуги, указанные в п.1.1. настоящего Договора.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3.1.6. Информировать ОБУЧАЮЩЕГОСЯ об изменении размера оплаты за образовательные услуги по запросу, или путем ознакомления с приказами ИСПОЛНИТЕЛЯ, которые размещаются на информационных стендах ИСПОЛНИТЕЛЯ, на официальном сайте Института (www.</w:t>
      </w:r>
      <w:r w:rsidRPr="002813E7">
        <w:rPr>
          <w:rFonts w:ascii="Times New Roman" w:hAnsi="Times New Roman" w:cs="Times New Roman"/>
          <w:sz w:val="24"/>
          <w:szCs w:val="24"/>
          <w:lang w:val="en-US"/>
        </w:rPr>
        <w:t>hiik</w:t>
      </w:r>
      <w:r w:rsidRPr="002813E7">
        <w:rPr>
          <w:rFonts w:ascii="Times New Roman" w:hAnsi="Times New Roman" w:cs="Times New Roman"/>
          <w:sz w:val="24"/>
          <w:szCs w:val="24"/>
        </w:rPr>
        <w:t xml:space="preserve">.ru).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3.1.7. Обеспечить ОБУЧАЮЩЕМУСЯ уважение человеческого достоинства, защиту от всех форм физического и психического насилия, оскорбления личности, охрану жизни и здоровья.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3.1.8. При отчислении ОБУЧАЮЩЕГОСЯ вернуть ЗАКАЗЧИКУ остаток денежных средств, уплаченных за текущий семестр. Из суммы, уплаченной за обучение, удерживаются фактически произведенные и обязательные к исполнению расходы.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 ЗАКАЗЧИК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3.2.1. Своевременно вносить плату за предоставляемые ОБУЧАЮЩЕМУСЯ образовательные услуги, указанные в разделе 1 Договора, в размере и порядке, определенными настоящим </w:t>
      </w: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Договором, а также предоставлять ИСПОЛНИТЕЛЮ платежные документы, подтверждающие такую оплату, в течение 10 дней после осуществления оплаты.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3.2.2. Производить ИСПОЛНИТЕЛЮ оплату стоимости ликвидации разницы в учебных планах при переводе и восстановлении ОБУЧАЮЩЕГОСЯ, в размере, установленном приказом ИСПОЛНИТЕЛЯ.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3.2.3. ЗАКАЗЧИК несет ответственность за нарушение обязательств ОБУЧАЮЩИМСЯ в полном объеме.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 ОБУЧАЮЩИЙСЯ обязан: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3.3.1. Добросовестно осваивать основную образовательную программу, выполнять учебный план, в том числе посещать предусмотренные планом или индивидуальным учебным планом учебные занятия, осуществлять самостоятельную подготовку к занятиям, выполнять задания, данные в рамках основной образовательной программы. Непосещение ОБУЧАЮЩИМСЯ предусмотренных планом или индивидуальным учебным планом учебных занятий по неуважительной причине не является основанием признания услуги, указанной в п.1.1. настоящего Договора, не оказанной.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3.3.2. Соблюдать обязанности, предусмотренные Уставом Университета, Положением Института, иными локальными нормативными актами ИСПОЛНИТЕЛЯ, соблюдать учебную дисциплину и общепринятые нормы поведения.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3.3.3.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3.3.4. Своевременно предоставлять документы, подтверждающие уважительные причины пропуска учебных занятий.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3.3.5. Своевременно извещать ИСПОЛНИТЕЛЯ об изменении своих персональных данных.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4.СТОИМОСТЬ УСЛУГ, СРОКИ И ПОРЯДОК ИХ ОПЛАТЫ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4.1.</w:t>
      </w:r>
      <w:r w:rsidR="000904BC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Полная стоимость образовательных услуг за весь период обучения на момент заключения настоящего Договора составляет:</w:t>
      </w:r>
    </w:p>
    <w:p w:rsidR="00E43693" w:rsidRPr="00FD2802" w:rsidRDefault="00E2185A" w:rsidP="006155EC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424000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Четыреста двадцать четыре тысячи</w:t>
      </w:r>
      <w:r w:rsidR="00824CA4">
        <w:rPr>
          <w:rFonts w:ascii="Times New Roman" w:hAnsi="Times New Roman" w:cs="Times New Roman"/>
          <w:sz w:val="24"/>
          <w:szCs w:val="24"/>
          <w:u w:val="single"/>
        </w:rPr>
        <w:t>) ру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>блей</w:t>
      </w:r>
      <w:r w:rsidR="007B4084">
        <w:rPr>
          <w:rFonts w:ascii="Times New Roman" w:hAnsi="Times New Roman" w:cs="Times New Roman"/>
          <w:sz w:val="24"/>
          <w:szCs w:val="24"/>
          <w:u w:val="single"/>
        </w:rPr>
        <w:t>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Стоимость оплаты за обучение ежегодно увеличивается с учетом уровня инфляции, предусмотренного основными характеристиками федерального бюджета на очередной финансовый год и плановый период. Датой оплаты считается дата внесения ЗАКАЗЧИКОМ денежных средств на корреспондентский счет кредитной организации, через которую ЗАКАЗЧИК производит оплату по Договору. 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4.2. Оплата</w:t>
      </w:r>
      <w:r w:rsidR="007B4084">
        <w:rPr>
          <w:rFonts w:ascii="Times New Roman" w:hAnsi="Times New Roman" w:cs="Times New Roman"/>
          <w:sz w:val="24"/>
          <w:szCs w:val="24"/>
        </w:rPr>
        <w:t xml:space="preserve"> производится по учебным годам: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сентября  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1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г.;</w:t>
      </w:r>
    </w:p>
    <w:p w:rsidR="008755FD" w:rsidRPr="00E432E2" w:rsidRDefault="008755FD" w:rsidP="008755FD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E432E2">
        <w:rPr>
          <w:rFonts w:ascii="Times New Roman" w:hAnsi="Times New Roman" w:cs="Times New Roman"/>
          <w:sz w:val="24"/>
          <w:szCs w:val="24"/>
        </w:rPr>
        <w:t>- в размере 50% суммы, указанной в п.4.3. настоящего Договора, до «01» февраля               20</w:t>
      </w:r>
      <w:r>
        <w:rPr>
          <w:rFonts w:ascii="Times New Roman" w:hAnsi="Times New Roman" w:cs="Times New Roman"/>
          <w:sz w:val="24"/>
          <w:szCs w:val="24"/>
        </w:rPr>
        <w:t>2</w:t>
      </w:r>
      <w:r w:rsidR="00E2185A">
        <w:rPr>
          <w:rFonts w:ascii="Times New Roman" w:hAnsi="Times New Roman" w:cs="Times New Roman"/>
          <w:sz w:val="24"/>
          <w:szCs w:val="24"/>
        </w:rPr>
        <w:t>2</w:t>
      </w:r>
      <w:r w:rsidRPr="00E432E2"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E43693" w:rsidRPr="002813E7" w:rsidRDefault="00FF5DC9" w:rsidP="007B4084">
      <w:pPr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Оплата за последующие учебные годы производится в размере суммы, указанной в п. 4.3. настоящего Договора, увеличенной с учетом уровня инфляции и установленной дополнительным соглашением, подписанным сторонами Договора, а также приказом директора Института на очередной учебный год </w:t>
      </w:r>
      <w:r w:rsidR="00E43693" w:rsidRPr="002813E7">
        <w:rPr>
          <w:rFonts w:ascii="Times New Roman" w:hAnsi="Times New Roman" w:cs="Times New Roman"/>
          <w:b/>
          <w:sz w:val="24"/>
          <w:szCs w:val="24"/>
        </w:rPr>
        <w:t>(приказ размещается на официальном сайте Института, на информационных стендах Института)</w:t>
      </w:r>
      <w:r w:rsidR="00E43693" w:rsidRPr="002813E7">
        <w:rPr>
          <w:rFonts w:ascii="Times New Roman" w:hAnsi="Times New Roman" w:cs="Times New Roman"/>
          <w:sz w:val="24"/>
          <w:szCs w:val="24"/>
        </w:rPr>
        <w:t>, в следующем порядке: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первый семестр - до 1 сентября текущего учебного года, в размере 50% суммы, установленной приказом директора Института на текущий учебный год;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- за второй семестр - до 1 февраля текущего учебного года, в размере 50% суммы, установленной приказом директора Института на текущий учебный год.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Авансовый платеж вносится с согласия ЗАКАЗЧИКА.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4.3. На момент заключения настоящего Договора стоимость образовательных услуг за один учебный год составляет:</w:t>
      </w:r>
    </w:p>
    <w:p w:rsidR="00E43693" w:rsidRPr="002813E7" w:rsidRDefault="00E2185A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106000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(</w:t>
      </w:r>
      <w:r>
        <w:rPr>
          <w:rFonts w:ascii="Times New Roman" w:hAnsi="Times New Roman" w:cs="Times New Roman"/>
          <w:sz w:val="24"/>
          <w:szCs w:val="24"/>
          <w:u w:val="single"/>
        </w:rPr>
        <w:t>Сто шесть тысяч</w:t>
      </w:r>
      <w:r w:rsidR="0056268D">
        <w:rPr>
          <w:rFonts w:ascii="Times New Roman" w:hAnsi="Times New Roman" w:cs="Times New Roman"/>
          <w:sz w:val="24"/>
          <w:szCs w:val="24"/>
          <w:u w:val="single"/>
        </w:rPr>
        <w:t>)</w:t>
      </w:r>
      <w:r w:rsidR="007630EE">
        <w:rPr>
          <w:rFonts w:ascii="Times New Roman" w:hAnsi="Times New Roman" w:cs="Times New Roman"/>
          <w:sz w:val="24"/>
          <w:szCs w:val="24"/>
          <w:u w:val="single"/>
        </w:rPr>
        <w:t xml:space="preserve"> рублей.</w:t>
      </w: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i/>
          <w:sz w:val="20"/>
          <w:szCs w:val="20"/>
        </w:rPr>
      </w:pPr>
      <w:r w:rsidRPr="002813E7">
        <w:rPr>
          <w:rFonts w:ascii="Times New Roman" w:hAnsi="Times New Roman" w:cs="Times New Roman"/>
          <w:i/>
          <w:sz w:val="20"/>
          <w:szCs w:val="20"/>
        </w:rPr>
        <w:t>(сумма цифрами и прописью)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4.4. Не допускается производить оплату за обучение более чем за один учебный год, а также за весь период обучения.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4.5. Допуск к учебным занятиям производится при отсутствии задолженности по оплате за обучение.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lastRenderedPageBreak/>
        <w:t xml:space="preserve">4.6. Оплата стоимости образовательных услуг производится ЗАКАЗЧИКОМ на расчетный счет ИСПОЛНИТЕЛЯ через кредитные организации путем наличного или безналичного расчета.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4.7. При перечислении стоимости образовательных услуг в квитанции об оплате указывать фамилию ЗАКАЗЧИКА и ОБУЧАЮЩЕГОСЯ, факультет, профиль, курс и номер договора.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5. СРОК ДЕЙСТВИЯ ДОГОВОРА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5.1. Настоящий Договор вступает в силу со дня его заключения Сторонами и действует до полного исполнения Сторонами обязательств.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6. СОГЛАСИЕ НА ОБРАБОТКУ ПЕРСОНАЛЬНЫХ ДАННЫХ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6.1. ОБУЧАЮЩИЙСЯ согласен на обработку и передачу персональных данных в целях исполнения Сторонами своих обязательств по данному Договору. Конфиденциальность персональных данных, их передача, обработка, а также доступ к персональным данным осуществляется в соответствии с Федеральным законом от 27.07.2006</w:t>
      </w:r>
      <w:r w:rsidR="00FE260D" w:rsidRPr="00FE260D">
        <w:rPr>
          <w:rFonts w:ascii="Times New Roman" w:hAnsi="Times New Roman" w:cs="Times New Roman"/>
          <w:sz w:val="24"/>
          <w:szCs w:val="24"/>
        </w:rPr>
        <w:t xml:space="preserve"> </w:t>
      </w:r>
      <w:r w:rsidRPr="002813E7">
        <w:rPr>
          <w:rFonts w:ascii="Times New Roman" w:hAnsi="Times New Roman" w:cs="Times New Roman"/>
          <w:sz w:val="24"/>
          <w:szCs w:val="24"/>
        </w:rPr>
        <w:t>№ 152-Ф3 «О персональных данных».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7. ПОРЯДОК ИЗМЕНЕНИЯ И РАСТОРЖЕНИЯ ДОГОВОРА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7.2. Настоящий Договор может быть расторгнут по соглашению Сторон.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7.3. Настоящий Договор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Федерации от 15.08.2013 </w:t>
      </w:r>
      <w:r w:rsidR="00FE260D">
        <w:rPr>
          <w:rFonts w:ascii="Times New Roman" w:hAnsi="Times New Roman" w:cs="Times New Roman"/>
          <w:sz w:val="24"/>
          <w:szCs w:val="24"/>
        </w:rPr>
        <w:t>№</w:t>
      </w:r>
      <w:r w:rsidRPr="002813E7">
        <w:rPr>
          <w:rFonts w:ascii="Times New Roman" w:hAnsi="Times New Roman" w:cs="Times New Roman"/>
          <w:sz w:val="24"/>
          <w:szCs w:val="24"/>
        </w:rPr>
        <w:t xml:space="preserve"> 706.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7.4. Действие настоящего Договора прекращается досрочно: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ОБУЧАЮЩЕГОСЯ или родителей (законных представителей) несовершеннолетнего ОБУЧАЮЩЕГОСЯ, в том числе в случае перевода ОБУЧАЮЩЕГОСЯ для продолжения освоения образовательной программы в другую организацию, осуществляющую образовательную деятельность;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по инициативе ИСПОЛНИТЕЛЯ в случае применения к ОБУЧАЮЩЕМУСЯ отчисления как меры дисциплинарного взыскания, в случае невыполнения ОБУЧАЮЩИМСЯ по основной образовательной программе обязанностей по добросовестному освоению такой образовательной программы и выполнению учебного плана, а также в случае установления нарушения порядка приема в образовательную организацию, повлекшего по вине ОБУЧАЮЩЕГОСЯ его незаконное зачисление в образовательную организацию; 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>по обстоятельствам, не зависящим от воли ОБУЧАЮЩЕГОСЯ или родителей (законных представителей) несовершеннолетнего ОБУЧАЮЩЕГОСЯ и ИСПОЛНИТЕЛЯ, в том числе в случае ликвидации ИСПОЛНИТЕЛЯ;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в случае </w:t>
      </w:r>
      <w:r w:rsidR="00FE260D">
        <w:rPr>
          <w:rFonts w:ascii="Times New Roman" w:hAnsi="Times New Roman" w:cs="Times New Roman"/>
          <w:sz w:val="24"/>
          <w:szCs w:val="24"/>
        </w:rPr>
        <w:t>перевода</w:t>
      </w:r>
      <w:r w:rsidRPr="002813E7">
        <w:rPr>
          <w:rFonts w:ascii="Times New Roman" w:hAnsi="Times New Roman" w:cs="Times New Roman"/>
          <w:sz w:val="24"/>
          <w:szCs w:val="24"/>
        </w:rPr>
        <w:t xml:space="preserve"> ОБУЧАЮЩЕГОСЯ на обучение за счет средств федерального бюджета, за счет иных средств.</w:t>
      </w:r>
    </w:p>
    <w:p w:rsidR="00E43693" w:rsidRDefault="0050575D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7.5. </w:t>
      </w:r>
      <w:r w:rsidR="00E43693" w:rsidRPr="002813E7">
        <w:rPr>
          <w:rFonts w:ascii="Times New Roman" w:hAnsi="Times New Roman" w:cs="Times New Roman"/>
          <w:sz w:val="24"/>
          <w:szCs w:val="24"/>
        </w:rPr>
        <w:t xml:space="preserve">ЗАКАЗЧИК вправе отказаться от исполнения настоящего Договора путем направления ИСПОЛНИТЕЛЮ соответствующего заявления (об отчислении, о расторжении договора) при условии оплаты ИСПОЛНИТЕЛЮ фактически понесенных расходов.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8. ОТВЕТСТВЕННОСТЬ СТОРОН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8.1. В случае неисполнения или ненадлежащего исполнения Сторонами обязательств по настоящему Договору они несут ответственность, предусмотренную законодательством Российской Федерации и настоящим Договором.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43693" w:rsidRPr="002813E7" w:rsidRDefault="00E43693" w:rsidP="006155E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813E7">
        <w:rPr>
          <w:rFonts w:ascii="Times New Roman" w:hAnsi="Times New Roman" w:cs="Times New Roman"/>
          <w:b/>
          <w:sz w:val="24"/>
          <w:szCs w:val="24"/>
        </w:rPr>
        <w:t>9. ПРОЧИЕ УСЛОВИЯ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9.1. Споры между Сторонами по Договору разрешаются путём переговоров. Если согласие между Сторонами по предмету спора не достигнуто, спор разрешается в суде в соответствии с </w:t>
      </w:r>
      <w:r w:rsidR="0050575D">
        <w:rPr>
          <w:rFonts w:ascii="Times New Roman" w:hAnsi="Times New Roman" w:cs="Times New Roman"/>
          <w:sz w:val="24"/>
          <w:szCs w:val="24"/>
        </w:rPr>
        <w:t>действующим законодательством.</w:t>
      </w:r>
    </w:p>
    <w:p w:rsidR="00E43693" w:rsidRPr="002813E7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9.2. Изменения или дополнения (за исключением условий пунктов 4.1. и 4.3.) к настоящему Договору выполняются в письменной форме и подписываются всеми сторонами. </w:t>
      </w:r>
    </w:p>
    <w:p w:rsidR="00E43693" w:rsidRDefault="00E43693" w:rsidP="006155EC">
      <w:pPr>
        <w:jc w:val="both"/>
        <w:rPr>
          <w:rFonts w:ascii="Times New Roman" w:hAnsi="Times New Roman" w:cs="Times New Roman"/>
          <w:sz w:val="24"/>
          <w:szCs w:val="24"/>
        </w:rPr>
      </w:pPr>
      <w:r w:rsidRPr="002813E7">
        <w:rPr>
          <w:rFonts w:ascii="Times New Roman" w:hAnsi="Times New Roman" w:cs="Times New Roman"/>
          <w:sz w:val="24"/>
          <w:szCs w:val="24"/>
        </w:rPr>
        <w:t xml:space="preserve">9.3. Настоящий договор составлен в двух экземплярах, имеющих одинаковую юридическую силу, и хранится: 1 экземпляр – у ИСПОЛНИТЕЛЯ, 1 экземпляр – у ЗАКАЗЧИКА. </w:t>
      </w:r>
    </w:p>
    <w:p w:rsidR="007B4084" w:rsidRPr="002813E7" w:rsidRDefault="007B4084" w:rsidP="006155EC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F5DC9" w:rsidRPr="00641DD0" w:rsidRDefault="00FF5DC9" w:rsidP="00FF5DC9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1DD0">
        <w:rPr>
          <w:rFonts w:ascii="Times New Roman" w:hAnsi="Times New Roman" w:cs="Times New Roman"/>
          <w:b/>
          <w:sz w:val="24"/>
          <w:szCs w:val="24"/>
        </w:rPr>
        <w:lastRenderedPageBreak/>
        <w:t>10. АДРЕСА, РЕКВИЗИТЫ И ПОДПИСИ СТОРОН</w:t>
      </w:r>
    </w:p>
    <w:tbl>
      <w:tblPr>
        <w:tblW w:w="10206" w:type="dxa"/>
        <w:tblLayout w:type="fixed"/>
        <w:tblLook w:val="01E0" w:firstRow="1" w:lastRow="1" w:firstColumn="1" w:lastColumn="1" w:noHBand="0" w:noVBand="0"/>
      </w:tblPr>
      <w:tblGrid>
        <w:gridCol w:w="3213"/>
        <w:gridCol w:w="3213"/>
        <w:gridCol w:w="3213"/>
        <w:gridCol w:w="567"/>
      </w:tblGrid>
      <w:tr w:rsidR="00FF5DC9" w:rsidRPr="00641DD0" w:rsidTr="00946F44">
        <w:trPr>
          <w:gridAfter w:val="1"/>
          <w:wAfter w:w="567" w:type="dxa"/>
          <w:trHeight w:val="233"/>
        </w:trPr>
        <w:tc>
          <w:tcPr>
            <w:tcW w:w="9639" w:type="dxa"/>
            <w:gridSpan w:val="3"/>
          </w:tcPr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ИСПОЛНИТЕЛЬ:</w:t>
            </w:r>
          </w:p>
          <w:p w:rsidR="00C15047" w:rsidRPr="00C15047" w:rsidRDefault="00C15047" w:rsidP="00C1504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Юридический адрес: СибГУТИ, Кирова ул., д. 86, г. Новосибирск, 630102</w:t>
            </w:r>
          </w:p>
          <w:p w:rsidR="00C15047" w:rsidRPr="00C15047" w:rsidRDefault="00C15047" w:rsidP="00C15047">
            <w:pPr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Фактический адрес: ХИИК СибГУТИ, Ленина ул., д. 73, г. Хабаровск, 680013</w:t>
            </w:r>
          </w:p>
          <w:p w:rsidR="00C15047" w:rsidRPr="00C15047" w:rsidRDefault="00C15047" w:rsidP="00C15047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15047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Банковские реквизиты: Банк получателя: Отделение Хабаровск Банка России//УФК по Хабаровскому краю г. Хабаровск, Получатель платежа: УФК по Хабаровскому краю (ХИИК СибГУТИ ЛС 20226У73960) БИК 010813050, ИНН 5405101327, КПП 272102001, номер счета банка получателя средств 40102810845370000014, номер счета получателя 03214643000000012200, КБК 00000000000000000130</w:t>
            </w:r>
          </w:p>
          <w:p w:rsidR="00FF5DC9" w:rsidRPr="00641DD0" w:rsidRDefault="00FF5DC9" w:rsidP="00FD4D84">
            <w:pPr>
              <w:widowControl w:val="0"/>
              <w:suppressLineNumbers/>
              <w:suppressAutoHyphens/>
              <w:autoSpaceDE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B4084" w:rsidRPr="00641DD0" w:rsidRDefault="007B4084" w:rsidP="00DD1954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ЗАКАЗЧИК:          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rPr>
          <w:gridAfter w:val="1"/>
          <w:wAfter w:w="567" w:type="dxa"/>
          <w:trHeight w:val="719"/>
        </w:trPr>
        <w:tc>
          <w:tcPr>
            <w:tcW w:w="9639" w:type="dxa"/>
            <w:gridSpan w:val="3"/>
          </w:tcPr>
          <w:p w:rsidR="00763A63" w:rsidRPr="00763A63" w:rsidRDefault="007B4084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ОБУЧАЮЩИЙСЯ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:                          </w:t>
            </w:r>
            <w:r w:rsidR="00763A63"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____________________________________________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ar-SA"/>
              </w:rPr>
              <w:t xml:space="preserve">                                                                      (ФИО)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Паспорт: серия _______ номер _________ кем выдан _______________________________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когда _______________ код подразделения ___________________</w:t>
            </w:r>
          </w:p>
          <w:p w:rsidR="00763A63" w:rsidRPr="00763A63" w:rsidRDefault="00763A63" w:rsidP="00763A63">
            <w:pPr>
              <w:widowControl w:val="0"/>
              <w:suppressLineNumbers/>
              <w:suppressAutoHyphens/>
              <w:autoSpaceDE w:val="0"/>
              <w:snapToGrid w:val="0"/>
              <w:spacing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Зарегистрирован по адресу: ____________________________</w:t>
            </w:r>
          </w:p>
          <w:p w:rsidR="007B4084" w:rsidRPr="00641DD0" w:rsidRDefault="00763A63" w:rsidP="00763A63">
            <w:pPr>
              <w:tabs>
                <w:tab w:val="left" w:pos="7016"/>
              </w:tabs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763A63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Телефон: _____________________</w:t>
            </w:r>
          </w:p>
        </w:tc>
      </w:tr>
      <w:tr w:rsidR="007B4084" w:rsidRPr="00641DD0" w:rsidTr="00946F44">
        <w:tc>
          <w:tcPr>
            <w:tcW w:w="3213" w:type="dxa"/>
          </w:tcPr>
          <w:p w:rsidR="00397CDE" w:rsidRDefault="00397CDE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  <w:p w:rsidR="007B4084" w:rsidRPr="00641DD0" w:rsidRDefault="00946F4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7B4084"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СПОЛНИТЕЛЬ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Директор ХИИК СибГУТИ</w:t>
            </w:r>
          </w:p>
          <w:p w:rsidR="007B4084" w:rsidRPr="00641DD0" w:rsidRDefault="007B4084" w:rsidP="00DD1954">
            <w:pPr>
              <w:tabs>
                <w:tab w:val="left" w:pos="6735"/>
              </w:tabs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___________/Г.Ф. Маслов/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13" w:type="dxa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23A74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</w:t>
            </w:r>
            <w:r w:rsidR="00323A7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</w:p>
          <w:p w:rsidR="007B4084" w:rsidRPr="00641DD0" w:rsidRDefault="007B4084" w:rsidP="00323A7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(Ф.И.О)</w:t>
            </w:r>
          </w:p>
        </w:tc>
        <w:tc>
          <w:tcPr>
            <w:tcW w:w="3780" w:type="dxa"/>
            <w:gridSpan w:val="2"/>
          </w:tcPr>
          <w:p w:rsidR="007B4084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ОБУЧАЮЩИЙСЯ</w:t>
            </w: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7B4084" w:rsidRPr="00641DD0" w:rsidRDefault="007B4084" w:rsidP="00DD1954">
            <w:pPr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________/</w:t>
            </w:r>
            <w:r w:rsidR="00763A6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</w:t>
            </w:r>
            <w:r w:rsidRPr="00641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r w:rsidRPr="00641DD0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ru-RU"/>
              </w:rPr>
              <w:t xml:space="preserve"> </w:t>
            </w:r>
          </w:p>
          <w:p w:rsidR="007B4084" w:rsidRPr="000C6DFD" w:rsidRDefault="007B4084" w:rsidP="00DD1954">
            <w:pPr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0C6DFD">
              <w:rPr>
                <w:rFonts w:ascii="Times New Roman" w:eastAsia="Times New Roman" w:hAnsi="Times New Roman" w:cs="Times New Roman"/>
                <w:i/>
                <w:sz w:val="16"/>
                <w:szCs w:val="16"/>
                <w:lang w:eastAsia="ru-RU"/>
              </w:rPr>
              <w:t>(подпись)                              (Ф.И.О)</w:t>
            </w:r>
          </w:p>
        </w:tc>
      </w:tr>
    </w:tbl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Согласовано:</w:t>
      </w:r>
    </w:p>
    <w:p w:rsidR="007B4084" w:rsidRPr="00641DD0" w:rsidRDefault="007B4084" w:rsidP="007B4084">
      <w:pPr>
        <w:shd w:val="clear" w:color="auto" w:fill="FFFFFF"/>
        <w:tabs>
          <w:tab w:val="left" w:pos="336"/>
        </w:tabs>
        <w:spacing w:line="228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iCs/>
          <w:spacing w:val="-5"/>
          <w:sz w:val="24"/>
          <w:szCs w:val="24"/>
          <w:lang w:eastAsia="ru-RU"/>
        </w:rPr>
        <w:t>Ведущий юрисконсульт __________/И.В. Устимова/</w:t>
      </w: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B4084" w:rsidRPr="00641DD0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ЗАКАЗЧИК и ОБУЧАЮЩИЙСЯ с Уставом Университета, Положением Института, лицензией на право ведения образовательной деятельности и свидетельством о государственной аккредитации ознакомлены:</w:t>
      </w:r>
    </w:p>
    <w:p w:rsidR="007B4084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41DD0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                         _________________</w:t>
      </w:r>
    </w:p>
    <w:p w:rsidR="007B4084" w:rsidRPr="000C6DFD" w:rsidRDefault="007B4084" w:rsidP="007B4084">
      <w:pPr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C6DFD">
        <w:rPr>
          <w:rFonts w:ascii="Times New Roman" w:eastAsia="Times New Roman" w:hAnsi="Times New Roman" w:cs="Times New Roman"/>
          <w:i/>
          <w:sz w:val="16"/>
          <w:szCs w:val="16"/>
          <w:lang w:eastAsia="ru-RU"/>
        </w:rPr>
        <w:t xml:space="preserve"> Подпись Заказчика                                                       Подпись Обучающегося</w:t>
      </w:r>
    </w:p>
    <w:p w:rsidR="00FF5DC9" w:rsidRPr="002813E7" w:rsidRDefault="00FF5DC9" w:rsidP="00FF5DC9">
      <w:pPr>
        <w:jc w:val="both"/>
        <w:rPr>
          <w:rFonts w:ascii="Times New Roman" w:hAnsi="Times New Roman" w:cs="Times New Roman"/>
          <w:sz w:val="20"/>
          <w:szCs w:val="20"/>
        </w:rPr>
      </w:pPr>
    </w:p>
    <w:sectPr w:rsidR="00FF5DC9" w:rsidRPr="002813E7" w:rsidSect="007B4084">
      <w:pgSz w:w="11906" w:h="16838"/>
      <w:pgMar w:top="567" w:right="567" w:bottom="567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B1DC9" w:rsidRDefault="000B1DC9" w:rsidP="0076657D">
      <w:r>
        <w:separator/>
      </w:r>
    </w:p>
  </w:endnote>
  <w:endnote w:type="continuationSeparator" w:id="0">
    <w:p w:rsidR="000B1DC9" w:rsidRDefault="000B1DC9" w:rsidP="007665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B1DC9" w:rsidRDefault="000B1DC9" w:rsidP="0076657D">
      <w:r>
        <w:separator/>
      </w:r>
    </w:p>
  </w:footnote>
  <w:footnote w:type="continuationSeparator" w:id="0">
    <w:p w:rsidR="000B1DC9" w:rsidRDefault="000B1DC9" w:rsidP="007665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6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7427"/>
    <w:rsid w:val="00002DEB"/>
    <w:rsid w:val="00003CCE"/>
    <w:rsid w:val="000059D1"/>
    <w:rsid w:val="00010780"/>
    <w:rsid w:val="000110FC"/>
    <w:rsid w:val="00017018"/>
    <w:rsid w:val="00025F1F"/>
    <w:rsid w:val="000306E3"/>
    <w:rsid w:val="000521B2"/>
    <w:rsid w:val="000728B8"/>
    <w:rsid w:val="000904BC"/>
    <w:rsid w:val="000949D0"/>
    <w:rsid w:val="00094CF1"/>
    <w:rsid w:val="0009527A"/>
    <w:rsid w:val="000A7330"/>
    <w:rsid w:val="000B1DC9"/>
    <w:rsid w:val="000C3CA8"/>
    <w:rsid w:val="000C4CD0"/>
    <w:rsid w:val="000D4B26"/>
    <w:rsid w:val="000D5491"/>
    <w:rsid w:val="000D76A5"/>
    <w:rsid w:val="000F0E3D"/>
    <w:rsid w:val="00111AA8"/>
    <w:rsid w:val="00117E36"/>
    <w:rsid w:val="00120084"/>
    <w:rsid w:val="0012093C"/>
    <w:rsid w:val="001229B0"/>
    <w:rsid w:val="001305BC"/>
    <w:rsid w:val="00133A4E"/>
    <w:rsid w:val="001424BE"/>
    <w:rsid w:val="00152402"/>
    <w:rsid w:val="0015753B"/>
    <w:rsid w:val="001609B0"/>
    <w:rsid w:val="00167F8C"/>
    <w:rsid w:val="0018247C"/>
    <w:rsid w:val="001844DB"/>
    <w:rsid w:val="00192F68"/>
    <w:rsid w:val="00193923"/>
    <w:rsid w:val="00195FDD"/>
    <w:rsid w:val="001B5989"/>
    <w:rsid w:val="001C02CD"/>
    <w:rsid w:val="001C6F23"/>
    <w:rsid w:val="001C712F"/>
    <w:rsid w:val="001D0A3C"/>
    <w:rsid w:val="001D6D76"/>
    <w:rsid w:val="00200F86"/>
    <w:rsid w:val="00203EE3"/>
    <w:rsid w:val="00204F6A"/>
    <w:rsid w:val="00207D27"/>
    <w:rsid w:val="00217B63"/>
    <w:rsid w:val="00220A9A"/>
    <w:rsid w:val="0022263E"/>
    <w:rsid w:val="00232AA5"/>
    <w:rsid w:val="00247A81"/>
    <w:rsid w:val="0025340E"/>
    <w:rsid w:val="0026112D"/>
    <w:rsid w:val="00266FF0"/>
    <w:rsid w:val="00267BBE"/>
    <w:rsid w:val="00270A9B"/>
    <w:rsid w:val="00275E4E"/>
    <w:rsid w:val="002813E7"/>
    <w:rsid w:val="00283988"/>
    <w:rsid w:val="0029080D"/>
    <w:rsid w:val="002915BF"/>
    <w:rsid w:val="002928DD"/>
    <w:rsid w:val="002A007B"/>
    <w:rsid w:val="002B0415"/>
    <w:rsid w:val="002B5F7F"/>
    <w:rsid w:val="002C0023"/>
    <w:rsid w:val="002C4D52"/>
    <w:rsid w:val="002C51F9"/>
    <w:rsid w:val="002E287A"/>
    <w:rsid w:val="002E2F8E"/>
    <w:rsid w:val="002E4E20"/>
    <w:rsid w:val="00306BA4"/>
    <w:rsid w:val="00312439"/>
    <w:rsid w:val="00316C32"/>
    <w:rsid w:val="00323A74"/>
    <w:rsid w:val="0032533F"/>
    <w:rsid w:val="00326CDD"/>
    <w:rsid w:val="00330559"/>
    <w:rsid w:val="003421FE"/>
    <w:rsid w:val="00342C4B"/>
    <w:rsid w:val="0037146E"/>
    <w:rsid w:val="003717CA"/>
    <w:rsid w:val="00382550"/>
    <w:rsid w:val="003863BD"/>
    <w:rsid w:val="00391541"/>
    <w:rsid w:val="0039260B"/>
    <w:rsid w:val="003948AF"/>
    <w:rsid w:val="003952FF"/>
    <w:rsid w:val="00397CDE"/>
    <w:rsid w:val="003A3851"/>
    <w:rsid w:val="003A4E98"/>
    <w:rsid w:val="003A58D0"/>
    <w:rsid w:val="003B1F10"/>
    <w:rsid w:val="003B288A"/>
    <w:rsid w:val="003B5842"/>
    <w:rsid w:val="003C10A5"/>
    <w:rsid w:val="003D52FD"/>
    <w:rsid w:val="003D737E"/>
    <w:rsid w:val="003F10C1"/>
    <w:rsid w:val="0040021E"/>
    <w:rsid w:val="00406E60"/>
    <w:rsid w:val="00413EAA"/>
    <w:rsid w:val="004168F3"/>
    <w:rsid w:val="004169CD"/>
    <w:rsid w:val="00416A10"/>
    <w:rsid w:val="00420F47"/>
    <w:rsid w:val="00450056"/>
    <w:rsid w:val="00462458"/>
    <w:rsid w:val="00466238"/>
    <w:rsid w:val="00466D1C"/>
    <w:rsid w:val="00466E65"/>
    <w:rsid w:val="004735E1"/>
    <w:rsid w:val="00482228"/>
    <w:rsid w:val="004863B9"/>
    <w:rsid w:val="004949A2"/>
    <w:rsid w:val="004A054A"/>
    <w:rsid w:val="004A05B6"/>
    <w:rsid w:val="004A125D"/>
    <w:rsid w:val="004A3883"/>
    <w:rsid w:val="004A50AD"/>
    <w:rsid w:val="004B40BC"/>
    <w:rsid w:val="004C31ED"/>
    <w:rsid w:val="004D41F3"/>
    <w:rsid w:val="004D64B3"/>
    <w:rsid w:val="004E0400"/>
    <w:rsid w:val="0050575D"/>
    <w:rsid w:val="00507DF9"/>
    <w:rsid w:val="00515159"/>
    <w:rsid w:val="005432A5"/>
    <w:rsid w:val="005461AD"/>
    <w:rsid w:val="0054712D"/>
    <w:rsid w:val="0056268D"/>
    <w:rsid w:val="00562F01"/>
    <w:rsid w:val="00577692"/>
    <w:rsid w:val="00582DC0"/>
    <w:rsid w:val="00591CEC"/>
    <w:rsid w:val="005A023A"/>
    <w:rsid w:val="005A2421"/>
    <w:rsid w:val="005A3FB6"/>
    <w:rsid w:val="005B2435"/>
    <w:rsid w:val="005B260F"/>
    <w:rsid w:val="005B32C6"/>
    <w:rsid w:val="005B7427"/>
    <w:rsid w:val="005C2B41"/>
    <w:rsid w:val="005C3312"/>
    <w:rsid w:val="005C5193"/>
    <w:rsid w:val="005D0688"/>
    <w:rsid w:val="005D1533"/>
    <w:rsid w:val="005D2A3E"/>
    <w:rsid w:val="005E22B3"/>
    <w:rsid w:val="005E2569"/>
    <w:rsid w:val="005F3898"/>
    <w:rsid w:val="005F4961"/>
    <w:rsid w:val="006155EC"/>
    <w:rsid w:val="00616188"/>
    <w:rsid w:val="006162F4"/>
    <w:rsid w:val="00622584"/>
    <w:rsid w:val="00625B4D"/>
    <w:rsid w:val="006349E6"/>
    <w:rsid w:val="00635729"/>
    <w:rsid w:val="00637B9F"/>
    <w:rsid w:val="006413B6"/>
    <w:rsid w:val="0064767F"/>
    <w:rsid w:val="006521C6"/>
    <w:rsid w:val="00666777"/>
    <w:rsid w:val="00677BF8"/>
    <w:rsid w:val="00684798"/>
    <w:rsid w:val="00684F40"/>
    <w:rsid w:val="00693998"/>
    <w:rsid w:val="00694F35"/>
    <w:rsid w:val="00697F73"/>
    <w:rsid w:val="006A517F"/>
    <w:rsid w:val="006A6B4D"/>
    <w:rsid w:val="006B4AF1"/>
    <w:rsid w:val="006B69B2"/>
    <w:rsid w:val="006C203D"/>
    <w:rsid w:val="006D0E9C"/>
    <w:rsid w:val="006D2670"/>
    <w:rsid w:val="006D3C0A"/>
    <w:rsid w:val="006E781D"/>
    <w:rsid w:val="006F14D4"/>
    <w:rsid w:val="006F29FA"/>
    <w:rsid w:val="006F652C"/>
    <w:rsid w:val="006F6B2B"/>
    <w:rsid w:val="007045D7"/>
    <w:rsid w:val="00705AC8"/>
    <w:rsid w:val="00707B78"/>
    <w:rsid w:val="00714951"/>
    <w:rsid w:val="00726138"/>
    <w:rsid w:val="007317C3"/>
    <w:rsid w:val="00744C4F"/>
    <w:rsid w:val="00745A6D"/>
    <w:rsid w:val="007630EE"/>
    <w:rsid w:val="00763A63"/>
    <w:rsid w:val="00765606"/>
    <w:rsid w:val="0076657D"/>
    <w:rsid w:val="00775694"/>
    <w:rsid w:val="00794998"/>
    <w:rsid w:val="007A71F5"/>
    <w:rsid w:val="007B4084"/>
    <w:rsid w:val="007B7814"/>
    <w:rsid w:val="007C5178"/>
    <w:rsid w:val="007E7284"/>
    <w:rsid w:val="007F3560"/>
    <w:rsid w:val="007F3634"/>
    <w:rsid w:val="00812B31"/>
    <w:rsid w:val="00814762"/>
    <w:rsid w:val="00815ACC"/>
    <w:rsid w:val="00824CA4"/>
    <w:rsid w:val="008301AB"/>
    <w:rsid w:val="008549BF"/>
    <w:rsid w:val="00856DB0"/>
    <w:rsid w:val="00861BA7"/>
    <w:rsid w:val="0087418D"/>
    <w:rsid w:val="00875297"/>
    <w:rsid w:val="008755FD"/>
    <w:rsid w:val="00881C60"/>
    <w:rsid w:val="008947A5"/>
    <w:rsid w:val="008966D4"/>
    <w:rsid w:val="008A1402"/>
    <w:rsid w:val="008A3740"/>
    <w:rsid w:val="008A46AC"/>
    <w:rsid w:val="008B6AB9"/>
    <w:rsid w:val="008C4AE4"/>
    <w:rsid w:val="008D3305"/>
    <w:rsid w:val="008E3518"/>
    <w:rsid w:val="00904EC1"/>
    <w:rsid w:val="009279EE"/>
    <w:rsid w:val="00945011"/>
    <w:rsid w:val="00946F44"/>
    <w:rsid w:val="00952BAD"/>
    <w:rsid w:val="00956986"/>
    <w:rsid w:val="009766A3"/>
    <w:rsid w:val="00980D59"/>
    <w:rsid w:val="00983CF9"/>
    <w:rsid w:val="0098494C"/>
    <w:rsid w:val="009867E9"/>
    <w:rsid w:val="00990647"/>
    <w:rsid w:val="00990AF0"/>
    <w:rsid w:val="00995C3E"/>
    <w:rsid w:val="00995DEE"/>
    <w:rsid w:val="009A5197"/>
    <w:rsid w:val="009A5A17"/>
    <w:rsid w:val="009B483C"/>
    <w:rsid w:val="009C4082"/>
    <w:rsid w:val="009D108A"/>
    <w:rsid w:val="009D3FA3"/>
    <w:rsid w:val="009E5924"/>
    <w:rsid w:val="009E72E9"/>
    <w:rsid w:val="009E781B"/>
    <w:rsid w:val="009F08F8"/>
    <w:rsid w:val="00A03722"/>
    <w:rsid w:val="00A12584"/>
    <w:rsid w:val="00A27AE6"/>
    <w:rsid w:val="00A324F8"/>
    <w:rsid w:val="00A32DE5"/>
    <w:rsid w:val="00A4468C"/>
    <w:rsid w:val="00A622CB"/>
    <w:rsid w:val="00A741A3"/>
    <w:rsid w:val="00A853A2"/>
    <w:rsid w:val="00A93854"/>
    <w:rsid w:val="00AA4081"/>
    <w:rsid w:val="00AA626E"/>
    <w:rsid w:val="00AB1054"/>
    <w:rsid w:val="00AB2CFC"/>
    <w:rsid w:val="00AC7B46"/>
    <w:rsid w:val="00AD5264"/>
    <w:rsid w:val="00AD6D56"/>
    <w:rsid w:val="00AE06CB"/>
    <w:rsid w:val="00AE0FD4"/>
    <w:rsid w:val="00AF7F20"/>
    <w:rsid w:val="00B16D1A"/>
    <w:rsid w:val="00B41337"/>
    <w:rsid w:val="00B46784"/>
    <w:rsid w:val="00B50386"/>
    <w:rsid w:val="00B51989"/>
    <w:rsid w:val="00B842E7"/>
    <w:rsid w:val="00B85D3A"/>
    <w:rsid w:val="00BA0DCC"/>
    <w:rsid w:val="00BA54A8"/>
    <w:rsid w:val="00BA631F"/>
    <w:rsid w:val="00BD2D9D"/>
    <w:rsid w:val="00BD7311"/>
    <w:rsid w:val="00BD7942"/>
    <w:rsid w:val="00BE3A04"/>
    <w:rsid w:val="00BE7443"/>
    <w:rsid w:val="00BF6BBA"/>
    <w:rsid w:val="00C12542"/>
    <w:rsid w:val="00C15047"/>
    <w:rsid w:val="00C22722"/>
    <w:rsid w:val="00C320C7"/>
    <w:rsid w:val="00C60A55"/>
    <w:rsid w:val="00C62FB5"/>
    <w:rsid w:val="00C719DD"/>
    <w:rsid w:val="00C71E37"/>
    <w:rsid w:val="00C73453"/>
    <w:rsid w:val="00C76FA0"/>
    <w:rsid w:val="00CA21C8"/>
    <w:rsid w:val="00CA29D3"/>
    <w:rsid w:val="00CA6C2E"/>
    <w:rsid w:val="00CB052D"/>
    <w:rsid w:val="00CB6861"/>
    <w:rsid w:val="00CB74C4"/>
    <w:rsid w:val="00CC36D0"/>
    <w:rsid w:val="00CC6751"/>
    <w:rsid w:val="00CD6158"/>
    <w:rsid w:val="00CE7122"/>
    <w:rsid w:val="00CE7760"/>
    <w:rsid w:val="00CF0B61"/>
    <w:rsid w:val="00CF3430"/>
    <w:rsid w:val="00CF43A7"/>
    <w:rsid w:val="00D307E3"/>
    <w:rsid w:val="00D33056"/>
    <w:rsid w:val="00D3446C"/>
    <w:rsid w:val="00D424A4"/>
    <w:rsid w:val="00D4584A"/>
    <w:rsid w:val="00D5030F"/>
    <w:rsid w:val="00D5252A"/>
    <w:rsid w:val="00D57469"/>
    <w:rsid w:val="00D638A1"/>
    <w:rsid w:val="00D810BA"/>
    <w:rsid w:val="00D910D5"/>
    <w:rsid w:val="00D921D5"/>
    <w:rsid w:val="00DA0C9A"/>
    <w:rsid w:val="00DA13EE"/>
    <w:rsid w:val="00DA725C"/>
    <w:rsid w:val="00DB5820"/>
    <w:rsid w:val="00DC0A94"/>
    <w:rsid w:val="00DE0784"/>
    <w:rsid w:val="00DE2DD4"/>
    <w:rsid w:val="00DE6A05"/>
    <w:rsid w:val="00DF03C5"/>
    <w:rsid w:val="00DF480A"/>
    <w:rsid w:val="00E01B40"/>
    <w:rsid w:val="00E03CC0"/>
    <w:rsid w:val="00E2185A"/>
    <w:rsid w:val="00E2304D"/>
    <w:rsid w:val="00E24D99"/>
    <w:rsid w:val="00E43693"/>
    <w:rsid w:val="00E45866"/>
    <w:rsid w:val="00E502C2"/>
    <w:rsid w:val="00E603EF"/>
    <w:rsid w:val="00E730B1"/>
    <w:rsid w:val="00E73DC3"/>
    <w:rsid w:val="00E80F91"/>
    <w:rsid w:val="00E85509"/>
    <w:rsid w:val="00E8706A"/>
    <w:rsid w:val="00E8757D"/>
    <w:rsid w:val="00E95210"/>
    <w:rsid w:val="00EB5482"/>
    <w:rsid w:val="00EC7098"/>
    <w:rsid w:val="00EC7C8A"/>
    <w:rsid w:val="00ED71DD"/>
    <w:rsid w:val="00EE3174"/>
    <w:rsid w:val="00EE6367"/>
    <w:rsid w:val="00F0762C"/>
    <w:rsid w:val="00F30E4B"/>
    <w:rsid w:val="00F43E21"/>
    <w:rsid w:val="00F62649"/>
    <w:rsid w:val="00F7535A"/>
    <w:rsid w:val="00FA761F"/>
    <w:rsid w:val="00FD096E"/>
    <w:rsid w:val="00FD2802"/>
    <w:rsid w:val="00FD4571"/>
    <w:rsid w:val="00FD60BB"/>
    <w:rsid w:val="00FE260D"/>
    <w:rsid w:val="00FF5DC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8B33E3-2363-474C-8A11-0A2DD80086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B5989"/>
    <w:pPr>
      <w:spacing w:after="0" w:line="240" w:lineRule="auto"/>
    </w:pPr>
    <w:rPr>
      <w:rFonts w:ascii="Arial" w:hAnsi="Arial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uiPriority w:val="99"/>
    <w:semiHidden/>
    <w:rsid w:val="0076657D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uiPriority w:val="99"/>
    <w:semiHidden/>
    <w:unhideWhenUsed/>
    <w:rsid w:val="0076657D"/>
    <w:rPr>
      <w:vertAlign w:val="superscript"/>
    </w:rPr>
  </w:style>
  <w:style w:type="paragraph" w:styleId="a6">
    <w:name w:val="Balloon Text"/>
    <w:basedOn w:val="a"/>
    <w:link w:val="a7"/>
    <w:uiPriority w:val="99"/>
    <w:semiHidden/>
    <w:unhideWhenUsed/>
    <w:rsid w:val="00CF3430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F343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4992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083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9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67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65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7C8B5D-0CDB-48CA-B40A-93BA99D865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2476</Words>
  <Characters>14119</Characters>
  <Application>Microsoft Office Word</Application>
  <DocSecurity>0</DocSecurity>
  <Lines>117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16562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Алексей</dc:creator>
  <cp:lastModifiedBy>Пользователь Windows</cp:lastModifiedBy>
  <cp:revision>4</cp:revision>
  <cp:lastPrinted>2020-08-31T06:51:00Z</cp:lastPrinted>
  <dcterms:created xsi:type="dcterms:W3CDTF">2021-06-17T01:14:00Z</dcterms:created>
  <dcterms:modified xsi:type="dcterms:W3CDTF">2021-07-22T04:39:00Z</dcterms:modified>
</cp:coreProperties>
</file>