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C2" w:rsidRDefault="00B122C2" w:rsidP="00B122C2">
      <w:pPr>
        <w:jc w:val="right"/>
      </w:pPr>
      <w:r>
        <w:t>УТВЕРЖДАЮ</w:t>
      </w:r>
    </w:p>
    <w:p w:rsidR="00B122C2" w:rsidRDefault="00B122C2" w:rsidP="00B122C2">
      <w:pPr>
        <w:jc w:val="right"/>
      </w:pPr>
      <w:r>
        <w:t>Директор ХИИК СИБГУТИ</w:t>
      </w:r>
    </w:p>
    <w:p w:rsidR="00B122C2" w:rsidRDefault="00B122C2" w:rsidP="00B122C2">
      <w:pPr>
        <w:jc w:val="right"/>
      </w:pPr>
      <w:r>
        <w:t>_____________Г.Ф. Маслов</w:t>
      </w:r>
    </w:p>
    <w:p w:rsidR="00B122C2" w:rsidRDefault="00B122C2" w:rsidP="00B122C2">
      <w:pPr>
        <w:jc w:val="right"/>
      </w:pPr>
      <w:r>
        <w:t>«____»_____________2017 г.</w:t>
      </w:r>
    </w:p>
    <w:p w:rsidR="00B122C2" w:rsidRDefault="00B122C2" w:rsidP="003A0265">
      <w:pPr>
        <w:jc w:val="both"/>
      </w:pPr>
    </w:p>
    <w:p w:rsidR="00B122C2" w:rsidRDefault="00B122C2" w:rsidP="003A0265">
      <w:pPr>
        <w:jc w:val="both"/>
      </w:pPr>
    </w:p>
    <w:p w:rsidR="00ED597B" w:rsidRPr="002A227B" w:rsidRDefault="00ED597B" w:rsidP="002A227B">
      <w:pPr>
        <w:jc w:val="center"/>
        <w:rPr>
          <w:b/>
        </w:rPr>
      </w:pPr>
      <w:r w:rsidRPr="002A227B">
        <w:rPr>
          <w:b/>
        </w:rPr>
        <w:t xml:space="preserve">Правила </w:t>
      </w:r>
      <w:r w:rsidR="007B279D">
        <w:rPr>
          <w:b/>
        </w:rPr>
        <w:t>пользования библиотекой ХИИК СИБ</w:t>
      </w:r>
      <w:r w:rsidRPr="002A227B">
        <w:rPr>
          <w:b/>
        </w:rPr>
        <w:t>ГУТИ</w:t>
      </w:r>
    </w:p>
    <w:p w:rsidR="00ED597B" w:rsidRPr="000A7062" w:rsidRDefault="00ED597B" w:rsidP="003A0265">
      <w:pPr>
        <w:jc w:val="both"/>
        <w:rPr>
          <w:b/>
        </w:rPr>
      </w:pPr>
      <w:r w:rsidRPr="000A7062">
        <w:rPr>
          <w:b/>
        </w:rPr>
        <w:t>1. Общие положения</w:t>
      </w:r>
    </w:p>
    <w:p w:rsidR="007E3E1C" w:rsidRDefault="007E3E1C" w:rsidP="00AF7B89">
      <w:pPr>
        <w:ind w:firstLine="708"/>
        <w:jc w:val="both"/>
      </w:pPr>
      <w:proofErr w:type="gramStart"/>
      <w:r w:rsidRPr="007E3E1C">
        <w:t>Настоящие правила разработаны в соответствии с ФЗ «О библиотечном деле» № 78-ФЗ от 29.12.1994 г., Примерным положением о библиотеке вуза (</w:t>
      </w:r>
      <w:proofErr w:type="spellStart"/>
      <w:r w:rsidRPr="007E3E1C">
        <w:t>одобр</w:t>
      </w:r>
      <w:proofErr w:type="spellEnd"/>
      <w:r w:rsidRPr="007E3E1C">
        <w:t>.</w:t>
      </w:r>
      <w:proofErr w:type="gramEnd"/>
      <w:r w:rsidRPr="007E3E1C">
        <w:t xml:space="preserve"> ЦБИК Минобразования России в 2000 г.), Примерными правилами пользования библиотекой образовательного учреждения высшего професс</w:t>
      </w:r>
      <w:r w:rsidRPr="007E3E1C">
        <w:t>и</w:t>
      </w:r>
      <w:r w:rsidRPr="007E3E1C">
        <w:t>онального образования (высшего учебного заведения) (</w:t>
      </w:r>
      <w:proofErr w:type="spellStart"/>
      <w:r w:rsidRPr="007E3E1C">
        <w:t>одобр</w:t>
      </w:r>
      <w:proofErr w:type="spellEnd"/>
      <w:r w:rsidRPr="007E3E1C">
        <w:t xml:space="preserve">. </w:t>
      </w:r>
      <w:proofErr w:type="gramStart"/>
      <w:r w:rsidRPr="007E3E1C">
        <w:t xml:space="preserve">Центральной библиотечно-информационной комиссией Минобразования России 2000 г.), </w:t>
      </w:r>
      <w:r>
        <w:t>Положением о библиотеке ХИИК СИБГУТИ</w:t>
      </w:r>
      <w:r w:rsidRPr="007E3E1C">
        <w:t>.</w:t>
      </w:r>
      <w:proofErr w:type="gramEnd"/>
    </w:p>
    <w:p w:rsidR="00ED597B" w:rsidRDefault="00ED597B" w:rsidP="007E3E1C">
      <w:pPr>
        <w:ind w:firstLine="708"/>
        <w:jc w:val="both"/>
      </w:pPr>
      <w:r>
        <w:t>Правила пользования библиотекой регламентируют общий порядок о</w:t>
      </w:r>
      <w:r>
        <w:t>б</w:t>
      </w:r>
      <w:r>
        <w:t>с</w:t>
      </w:r>
      <w:r w:rsidR="00DC23A1">
        <w:t>луживания пользователей ХИИК СИБ</w:t>
      </w:r>
      <w:r>
        <w:t>ГУТИ, права и обязанности библиот</w:t>
      </w:r>
      <w:r>
        <w:t>е</w:t>
      </w:r>
      <w:r>
        <w:t>ки и пользователя.</w:t>
      </w:r>
    </w:p>
    <w:p w:rsidR="00ED597B" w:rsidRDefault="00ED597B" w:rsidP="007E3E1C">
      <w:pPr>
        <w:ind w:firstLine="708"/>
        <w:jc w:val="both"/>
      </w:pPr>
      <w:r>
        <w:t>Библиотека</w:t>
      </w:r>
      <w:r w:rsidR="00DC23A1">
        <w:t xml:space="preserve"> ХИИК СИБ</w:t>
      </w:r>
      <w:r>
        <w:t>ГУТИ работает в традиционном режиме о</w:t>
      </w:r>
      <w:r>
        <w:t>б</w:t>
      </w:r>
      <w:r>
        <w:t>служивания пользователей.</w:t>
      </w:r>
    </w:p>
    <w:p w:rsidR="00ED597B" w:rsidRDefault="00ED597B" w:rsidP="007E3E1C">
      <w:pPr>
        <w:ind w:firstLine="708"/>
        <w:jc w:val="both"/>
      </w:pPr>
      <w:r>
        <w:t>Библиотека осуществляет библиотечно-информационное обслужив</w:t>
      </w:r>
      <w:r>
        <w:t>а</w:t>
      </w:r>
      <w:r>
        <w:t>ние профессорско-преподавательского состава, аспирантов, сотрудников, студентов института всех форм обучения. Основанием для обслуживания данных</w:t>
      </w:r>
      <w:r w:rsidR="007E3E1C">
        <w:t xml:space="preserve"> категорий пользователей являютс</w:t>
      </w:r>
      <w:r>
        <w:t>я:</w:t>
      </w:r>
    </w:p>
    <w:p w:rsidR="00ED597B" w:rsidRDefault="00ED597B" w:rsidP="003A0265">
      <w:pPr>
        <w:jc w:val="both"/>
      </w:pPr>
      <w:r>
        <w:t>-   удостоверение личности для профессорско-преподавательского состава, аспирантов, сотрудников;</w:t>
      </w:r>
    </w:p>
    <w:p w:rsidR="00ED597B" w:rsidRDefault="00ED597B" w:rsidP="003A0265">
      <w:pPr>
        <w:jc w:val="both"/>
      </w:pPr>
      <w:r>
        <w:t>-   студенчес</w:t>
      </w:r>
      <w:r w:rsidR="00DC23A1">
        <w:t>кий билет для студентов ХИИК СИБ</w:t>
      </w:r>
      <w:r>
        <w:t>ГУТИ дневной формы об</w:t>
      </w:r>
      <w:r>
        <w:t>у</w:t>
      </w:r>
      <w:r>
        <w:t xml:space="preserve">чения по программам </w:t>
      </w:r>
      <w:proofErr w:type="gramStart"/>
      <w:r>
        <w:t>ВО</w:t>
      </w:r>
      <w:proofErr w:type="gramEnd"/>
      <w:r>
        <w:t xml:space="preserve"> и СПО;</w:t>
      </w:r>
    </w:p>
    <w:p w:rsidR="00ED597B" w:rsidRDefault="00ED597B" w:rsidP="003A0265">
      <w:pPr>
        <w:jc w:val="both"/>
      </w:pPr>
      <w:r>
        <w:t>-   студенчес</w:t>
      </w:r>
      <w:r w:rsidR="00DC23A1">
        <w:t>кий билет для студентов ХИИК СИБ</w:t>
      </w:r>
      <w:r>
        <w:t>ГУТИ заочной формы об</w:t>
      </w:r>
      <w:r>
        <w:t>у</w:t>
      </w:r>
      <w:r>
        <w:t xml:space="preserve">чения по программам </w:t>
      </w:r>
      <w:proofErr w:type="gramStart"/>
      <w:r>
        <w:t>ВО</w:t>
      </w:r>
      <w:proofErr w:type="gramEnd"/>
      <w:r>
        <w:t>;</w:t>
      </w:r>
    </w:p>
    <w:p w:rsidR="00ED597B" w:rsidRDefault="00ED597B" w:rsidP="003A0265">
      <w:pPr>
        <w:jc w:val="both"/>
      </w:pPr>
      <w:r>
        <w:lastRenderedPageBreak/>
        <w:t>-  зачётн</w:t>
      </w:r>
      <w:r w:rsidR="00EF45D5">
        <w:t>ая книжка для студентов ХИИК СИБ</w:t>
      </w:r>
      <w:r>
        <w:t xml:space="preserve">ГУТИ заочной формы </w:t>
      </w:r>
      <w:proofErr w:type="gramStart"/>
      <w:r>
        <w:t>обучения по программам</w:t>
      </w:r>
      <w:proofErr w:type="gramEnd"/>
      <w:r>
        <w:t xml:space="preserve"> СПО.</w:t>
      </w:r>
    </w:p>
    <w:p w:rsidR="00ED597B" w:rsidRDefault="00ED597B" w:rsidP="003A0265">
      <w:pPr>
        <w:jc w:val="both"/>
      </w:pPr>
      <w:r>
        <w:t>Посторонние читатели обслуживаются только в читальном зале с предъявл</w:t>
      </w:r>
      <w:r>
        <w:t>е</w:t>
      </w:r>
      <w:r>
        <w:t>нием документа, удостоверяющего личность.</w:t>
      </w:r>
    </w:p>
    <w:p w:rsidR="00ED597B" w:rsidRPr="007E3E1C" w:rsidRDefault="00ED597B" w:rsidP="007E3E1C">
      <w:pPr>
        <w:jc w:val="center"/>
        <w:rPr>
          <w:b/>
        </w:rPr>
      </w:pPr>
      <w:r w:rsidRPr="007E3E1C">
        <w:rPr>
          <w:b/>
        </w:rPr>
        <w:t>2. Пользователи, их права, обязанности и ответственность</w:t>
      </w:r>
    </w:p>
    <w:p w:rsidR="00ED597B" w:rsidRPr="007E3E1C" w:rsidRDefault="00ED597B" w:rsidP="003A0265">
      <w:pPr>
        <w:jc w:val="both"/>
        <w:rPr>
          <w:b/>
        </w:rPr>
      </w:pPr>
      <w:r w:rsidRPr="007E3E1C">
        <w:rPr>
          <w:b/>
        </w:rPr>
        <w:t>2.1.    Права пользователей</w:t>
      </w:r>
    </w:p>
    <w:p w:rsidR="00ED597B" w:rsidRDefault="00ED597B" w:rsidP="003A0265">
      <w:pPr>
        <w:jc w:val="both"/>
      </w:pPr>
      <w:r>
        <w:t>Профессорско-преподавательский состав, аспиранты, сотрудники, абитур</w:t>
      </w:r>
      <w:r>
        <w:t>и</w:t>
      </w:r>
      <w:r>
        <w:t>енты, студенты института всех форм обучения имеют право бесплатно пол</w:t>
      </w:r>
      <w:r>
        <w:t>ь</w:t>
      </w:r>
      <w:r>
        <w:t>зоваться основными видами библиотечно-информационных услуг:</w:t>
      </w:r>
    </w:p>
    <w:p w:rsidR="00ED597B" w:rsidRDefault="00ED597B" w:rsidP="003A0265">
      <w:pPr>
        <w:jc w:val="both"/>
      </w:pPr>
      <w:r>
        <w:t xml:space="preserve">-  получать полную информацию о составе фондов библиотеки через систему каталогов и картотек и другие формы библиотечного информирования; </w:t>
      </w:r>
    </w:p>
    <w:p w:rsidR="00ED597B" w:rsidRDefault="00ED597B" w:rsidP="003A0265">
      <w:pPr>
        <w:jc w:val="both"/>
      </w:pPr>
      <w:r>
        <w:t>-  получать из фонда библиотеки для временного пользования в читальных залах и на абонементах любые документы;</w:t>
      </w:r>
    </w:p>
    <w:p w:rsidR="00ED597B" w:rsidRDefault="00ED597B" w:rsidP="003A0265">
      <w:pPr>
        <w:jc w:val="both"/>
      </w:pPr>
      <w:r>
        <w:t>- пользоваться электронными информационными ресурсами;</w:t>
      </w:r>
    </w:p>
    <w:p w:rsidR="00ED597B" w:rsidRDefault="00ED597B" w:rsidP="003A0265">
      <w:pPr>
        <w:jc w:val="both"/>
      </w:pPr>
      <w:r>
        <w:t>-   получать библиотечно-библиографические и информационные навыки, знания и умения самостоятельного пользования каталогами и фондами би</w:t>
      </w:r>
      <w:r>
        <w:t>б</w:t>
      </w:r>
      <w:r>
        <w:t>лиотеки, документами, информацией;</w:t>
      </w:r>
    </w:p>
    <w:p w:rsidR="00ED597B" w:rsidRDefault="00ED597B" w:rsidP="003A0265">
      <w:pPr>
        <w:jc w:val="both"/>
      </w:pPr>
      <w:r>
        <w:t>-  получать консультационную и практическую помощь в поиске и выборе документов;</w:t>
      </w:r>
    </w:p>
    <w:p w:rsidR="00ED597B" w:rsidRDefault="00ED597B" w:rsidP="003A0265">
      <w:pPr>
        <w:jc w:val="both"/>
      </w:pPr>
      <w:r>
        <w:t>- продлевать срок пользования литературой в установленном порядке.</w:t>
      </w:r>
    </w:p>
    <w:p w:rsidR="00ED597B" w:rsidRPr="00C06DAC" w:rsidRDefault="00ED597B" w:rsidP="003A0265">
      <w:pPr>
        <w:jc w:val="both"/>
        <w:rPr>
          <w:b/>
        </w:rPr>
      </w:pPr>
      <w:r w:rsidRPr="00C06DAC">
        <w:rPr>
          <w:b/>
        </w:rPr>
        <w:t>2.2.    Обязанности пользователей</w:t>
      </w:r>
    </w:p>
    <w:p w:rsidR="00ED597B" w:rsidRDefault="00ED597B" w:rsidP="00963E3A">
      <w:pPr>
        <w:ind w:firstLine="708"/>
        <w:jc w:val="both"/>
      </w:pPr>
      <w:r>
        <w:t>Пользователи обязаны:</w:t>
      </w:r>
    </w:p>
    <w:p w:rsidR="00ED597B" w:rsidRDefault="00ED597B" w:rsidP="003A0265">
      <w:pPr>
        <w:jc w:val="both"/>
      </w:pPr>
      <w:r>
        <w:t>- бережно относиться к документам, полученным из фондов библиотеки;</w:t>
      </w:r>
    </w:p>
    <w:p w:rsidR="00ED597B" w:rsidRDefault="00ED597B" w:rsidP="003A0265">
      <w:pPr>
        <w:jc w:val="both"/>
      </w:pPr>
      <w:r>
        <w:t>- возвращать их в установленные сроки;</w:t>
      </w:r>
    </w:p>
    <w:p w:rsidR="00ED597B" w:rsidRDefault="00963E3A" w:rsidP="003A0265">
      <w:pPr>
        <w:jc w:val="both"/>
      </w:pPr>
      <w:r>
        <w:t xml:space="preserve">- </w:t>
      </w:r>
      <w:r w:rsidR="00ED597B">
        <w:t>не выносить их из помещения библиотеки, если они не записаны в чит</w:t>
      </w:r>
      <w:r w:rsidR="00ED597B">
        <w:t>а</w:t>
      </w:r>
      <w:r w:rsidR="00ED597B">
        <w:t>тельском формуляре или других учётных документах;</w:t>
      </w:r>
    </w:p>
    <w:p w:rsidR="00ED597B" w:rsidRDefault="00ED597B" w:rsidP="003A0265">
      <w:pPr>
        <w:jc w:val="both"/>
      </w:pPr>
      <w:r>
        <w:t>- не делать в них пометок, подчеркиваний;</w:t>
      </w:r>
    </w:p>
    <w:p w:rsidR="00ED597B" w:rsidRDefault="00ED597B" w:rsidP="003A0265">
      <w:pPr>
        <w:jc w:val="both"/>
      </w:pPr>
      <w:r>
        <w:t>- не вырывать и не загибать страниц;</w:t>
      </w:r>
    </w:p>
    <w:p w:rsidR="00ED597B" w:rsidRDefault="00ED597B" w:rsidP="003A0265">
      <w:pPr>
        <w:jc w:val="both"/>
      </w:pPr>
      <w:r>
        <w:t>- не вынимать карточки из каталогов и картотек;</w:t>
      </w:r>
    </w:p>
    <w:p w:rsidR="00ED597B" w:rsidRDefault="0084596B" w:rsidP="003A0265">
      <w:pPr>
        <w:jc w:val="both"/>
      </w:pPr>
      <w:r>
        <w:lastRenderedPageBreak/>
        <w:t>-  использовать компьютер</w:t>
      </w:r>
      <w:proofErr w:type="gramStart"/>
      <w:r w:rsidR="00141E17">
        <w:t xml:space="preserve"> (-</w:t>
      </w:r>
      <w:proofErr w:type="gramEnd"/>
      <w:r w:rsidR="00141E17">
        <w:t>ы)</w:t>
      </w:r>
      <w:r>
        <w:t>, установленный</w:t>
      </w:r>
      <w:r w:rsidR="00141E17">
        <w:t xml:space="preserve"> (-</w:t>
      </w:r>
      <w:proofErr w:type="spellStart"/>
      <w:r w:rsidR="00141E17">
        <w:t>ые</w:t>
      </w:r>
      <w:proofErr w:type="spellEnd"/>
      <w:r w:rsidR="00141E17">
        <w:t>)</w:t>
      </w:r>
      <w:r w:rsidR="00ED597B">
        <w:t xml:space="preserve"> в</w:t>
      </w:r>
      <w:r>
        <w:t xml:space="preserve"> читальном зале</w:t>
      </w:r>
      <w:r w:rsidR="00ED597B">
        <w:t>, тол</w:t>
      </w:r>
      <w:r w:rsidR="00ED597B">
        <w:t>ь</w:t>
      </w:r>
      <w:r w:rsidR="00ED597B">
        <w:t>ко в образовательных и научных целях.</w:t>
      </w:r>
    </w:p>
    <w:p w:rsidR="00ED597B" w:rsidRDefault="00ED597B" w:rsidP="00141E17">
      <w:pPr>
        <w:ind w:firstLine="708"/>
        <w:jc w:val="both"/>
      </w:pPr>
      <w:r>
        <w:t>В случае обнаружения неисправности компьютерного оборудования или программного обеспечения пользователь должен обратиться к библиот</w:t>
      </w:r>
      <w:r>
        <w:t>е</w:t>
      </w:r>
      <w:r>
        <w:t>карю.</w:t>
      </w:r>
    </w:p>
    <w:p w:rsidR="00ED597B" w:rsidRDefault="00ED597B" w:rsidP="00141E17">
      <w:pPr>
        <w:ind w:firstLine="708"/>
        <w:jc w:val="both"/>
      </w:pPr>
      <w:r>
        <w:t>При получении документов пользователи должны тщательно просмо</w:t>
      </w:r>
      <w:r>
        <w:t>т</w:t>
      </w:r>
      <w:r>
        <w:t>реть их и в случае обнаружения каких-либо дефектов сообщить об этом би</w:t>
      </w:r>
      <w:r>
        <w:t>б</w:t>
      </w:r>
      <w:r>
        <w:t>лиотекарю; в противном случае ответственность за порчу документа несёт пользователь, работавший с документом последним.</w:t>
      </w:r>
    </w:p>
    <w:p w:rsidR="00ED597B" w:rsidRDefault="00ED597B" w:rsidP="00141E17">
      <w:pPr>
        <w:ind w:firstLine="708"/>
        <w:jc w:val="both"/>
      </w:pPr>
      <w:r>
        <w:t>Пользователи не могут передавать свои документы, дающие право на обслуживание в библиотеке другому лицу, а также пользоваться чужими д</w:t>
      </w:r>
      <w:r>
        <w:t>о</w:t>
      </w:r>
      <w:r>
        <w:t>кументами. В случае нарушения этого правила, пользователи лишаются пр</w:t>
      </w:r>
      <w:r>
        <w:t>а</w:t>
      </w:r>
      <w:r>
        <w:t>ва па обслуживание в библиотеке на 3 месяца.</w:t>
      </w:r>
    </w:p>
    <w:p w:rsidR="00ED597B" w:rsidRDefault="00ED597B" w:rsidP="00141E17">
      <w:pPr>
        <w:ind w:firstLine="708"/>
        <w:jc w:val="both"/>
      </w:pPr>
      <w:r>
        <w:t>Ежегодно, по окончании второго семестра студенты дневной формы обучения обязаны вернуть в библиотеку все числящиеся за ними документы. В начале следующего учебного года студенты дневной формы обучения пр</w:t>
      </w:r>
      <w:r>
        <w:t>о</w:t>
      </w:r>
      <w:r>
        <w:t>ходят обязательную перерегистрацию. Пользователи, не прошедшие перер</w:t>
      </w:r>
      <w:r>
        <w:t>е</w:t>
      </w:r>
      <w:r>
        <w:t xml:space="preserve">гистрацию, не обслуживаются в новом учебном году. </w:t>
      </w:r>
    </w:p>
    <w:p w:rsidR="00ED597B" w:rsidRDefault="00ED597B" w:rsidP="003A0265">
      <w:pPr>
        <w:jc w:val="both"/>
      </w:pPr>
      <w:r>
        <w:t>Студенты заочной формы обучения обязаны в конце каждого семестра сдать учебно-методическую литературу за данный семестр.</w:t>
      </w:r>
    </w:p>
    <w:p w:rsidR="00ED597B" w:rsidRDefault="00ED597B" w:rsidP="00141E17">
      <w:pPr>
        <w:ind w:firstLine="708"/>
        <w:jc w:val="both"/>
      </w:pPr>
      <w:r>
        <w:t>При выбытии из института пользователи обязаны вернуть в библиотеку числящиеся за ними документы, и подписать обходной лист.</w:t>
      </w:r>
    </w:p>
    <w:p w:rsidR="00ED597B" w:rsidRDefault="00ED597B" w:rsidP="00141E17">
      <w:pPr>
        <w:ind w:firstLine="708"/>
        <w:jc w:val="both"/>
      </w:pPr>
      <w:r>
        <w:t>Пользователи обязаны при посещении библиотеки сдавать в гардероб верхнюю одежду и головные уборы; соблюдать тишину и порядок в помещ</w:t>
      </w:r>
      <w:r>
        <w:t>е</w:t>
      </w:r>
      <w:r>
        <w:t>нии библиотеки; не вносить большие сумки, продукты; не пользоваться аудиоаппаратурой, сотовыми телефонами.</w:t>
      </w:r>
    </w:p>
    <w:p w:rsidR="00ED597B" w:rsidRDefault="00ED597B" w:rsidP="00141E17">
      <w:pPr>
        <w:ind w:firstLine="708"/>
        <w:jc w:val="both"/>
      </w:pPr>
      <w:r>
        <w:t>Пользователи обязаны соблюдать Правила пользования библиотекой. Нарушившие данные Правила или причинившие библиотеке ущерб, несут ответственность, предусмотренную действующим законодательством и да</w:t>
      </w:r>
      <w:r>
        <w:t>н</w:t>
      </w:r>
      <w:r>
        <w:t>ными Правилами.</w:t>
      </w:r>
    </w:p>
    <w:p w:rsidR="00141E17" w:rsidRDefault="00141E17" w:rsidP="003A0265">
      <w:pPr>
        <w:jc w:val="both"/>
      </w:pPr>
    </w:p>
    <w:p w:rsidR="00141E17" w:rsidRDefault="00141E17" w:rsidP="003A0265">
      <w:pPr>
        <w:jc w:val="both"/>
      </w:pPr>
    </w:p>
    <w:p w:rsidR="00ED597B" w:rsidRPr="00141E17" w:rsidRDefault="00ED597B" w:rsidP="003A0265">
      <w:pPr>
        <w:jc w:val="both"/>
        <w:rPr>
          <w:b/>
        </w:rPr>
      </w:pPr>
      <w:r w:rsidRPr="00141E17">
        <w:rPr>
          <w:b/>
        </w:rPr>
        <w:t>2.3.    Ответственность пользователей</w:t>
      </w:r>
    </w:p>
    <w:p w:rsidR="00ED597B" w:rsidRDefault="00ED597B" w:rsidP="00D10388">
      <w:pPr>
        <w:ind w:firstLine="708"/>
        <w:jc w:val="both"/>
      </w:pPr>
      <w:r>
        <w:lastRenderedPageBreak/>
        <w:t>Пользователь библиотеки, нарушивший данные Правила без уваж</w:t>
      </w:r>
      <w:r>
        <w:t>и</w:t>
      </w:r>
      <w:r>
        <w:t>тельных причин, при первом нарушении получает предупреждение с отме</w:t>
      </w:r>
      <w:r>
        <w:t>т</w:t>
      </w:r>
      <w:r>
        <w:t>кой в читательском формуляре, при втором нарушении - лишается права пользования библиотекой на 10 дней, при третьем - на 30 дней, в дальнейшем - на 6 месяцев.</w:t>
      </w:r>
    </w:p>
    <w:p w:rsidR="00825F94" w:rsidRDefault="00ED597B" w:rsidP="00825F94">
      <w:pPr>
        <w:ind w:firstLine="708"/>
        <w:jc w:val="both"/>
      </w:pPr>
      <w:r>
        <w:t>Пользователи, ответственные за утрату или порчу изданий, обязаны заменить их такими же документами либо документами, признанными с</w:t>
      </w:r>
      <w:r>
        <w:t>о</w:t>
      </w:r>
      <w:r>
        <w:t xml:space="preserve">трудниками библиотеки равноценными. </w:t>
      </w:r>
      <w:proofErr w:type="gramStart"/>
      <w:r>
        <w:t xml:space="preserve">Оформление замены осуществляется в соответствии с </w:t>
      </w:r>
      <w:r w:rsidR="00825F94">
        <w:t>Инструкцией «Порядок учета документов, входящих в с</w:t>
      </w:r>
      <w:r w:rsidR="00825F94">
        <w:t>о</w:t>
      </w:r>
      <w:r w:rsidR="00825F94">
        <w:t>став библиографического фонда, с комментариями и приложениями» разр</w:t>
      </w:r>
      <w:r w:rsidR="00825F94">
        <w:t>а</w:t>
      </w:r>
      <w:r w:rsidR="00825F94">
        <w:t>ботан специалистами Российской государственной библиотеки, Российской национальной библиотеки, Президентской библиотеки им. Б. Ельцина в с</w:t>
      </w:r>
      <w:r w:rsidR="00825F94">
        <w:t>о</w:t>
      </w:r>
      <w:r w:rsidR="00825F94">
        <w:t>ответствии с решением Совета сотрудничества национальных библиотек РФ (Протокол XVII заседания Совета сотрудничества от 19 декабря 2013 года, п.4).</w:t>
      </w:r>
      <w:proofErr w:type="gramEnd"/>
    </w:p>
    <w:p w:rsidR="00ED597B" w:rsidRPr="00825F94" w:rsidRDefault="00ED597B" w:rsidP="003A0265">
      <w:pPr>
        <w:jc w:val="both"/>
        <w:rPr>
          <w:b/>
        </w:rPr>
      </w:pPr>
      <w:r w:rsidRPr="00825F94">
        <w:rPr>
          <w:b/>
        </w:rPr>
        <w:t>3.    Обязанности библиотеки</w:t>
      </w:r>
    </w:p>
    <w:p w:rsidR="00ED597B" w:rsidRDefault="00ED597B" w:rsidP="00825F94">
      <w:pPr>
        <w:ind w:firstLine="708"/>
        <w:jc w:val="both"/>
      </w:pPr>
      <w:r>
        <w:t>Библиотека в своей деятельности обеспечивает реализацию прав пол</w:t>
      </w:r>
      <w:r>
        <w:t>ь</w:t>
      </w:r>
      <w:r>
        <w:t>зователей, установленных пунктом 2.1.</w:t>
      </w:r>
    </w:p>
    <w:p w:rsidR="00ED597B" w:rsidRDefault="00ED597B" w:rsidP="00825F94">
      <w:pPr>
        <w:ind w:firstLine="708"/>
        <w:jc w:val="both"/>
      </w:pPr>
      <w:r>
        <w:t>Библиотека обслуживает пользователей в соответствии с Положением о библиотеке и данными Правилами.</w:t>
      </w:r>
    </w:p>
    <w:p w:rsidR="00ED597B" w:rsidRDefault="00ED597B" w:rsidP="00825F94">
      <w:pPr>
        <w:ind w:firstLine="708"/>
        <w:jc w:val="both"/>
      </w:pPr>
      <w:r>
        <w:t>Библиотека обязана:</w:t>
      </w:r>
    </w:p>
    <w:p w:rsidR="00ED597B" w:rsidRDefault="00ED597B" w:rsidP="003A0265">
      <w:pPr>
        <w:jc w:val="both"/>
      </w:pPr>
      <w:r>
        <w:t>1.      информировать читателей обо всех видах услуг, предоставляемых би</w:t>
      </w:r>
      <w:r>
        <w:t>б</w:t>
      </w:r>
      <w:r>
        <w:t>лиотекой;</w:t>
      </w:r>
    </w:p>
    <w:p w:rsidR="00ED597B" w:rsidRDefault="00ED597B" w:rsidP="003A0265">
      <w:pPr>
        <w:jc w:val="both"/>
      </w:pPr>
      <w:r>
        <w:t xml:space="preserve">2. </w:t>
      </w:r>
      <w:r w:rsidR="001C7EEB">
        <w:t xml:space="preserve">  </w:t>
      </w:r>
      <w:r>
        <w:t>обеспечивать пользователям возможность доступа ко всем информацио</w:t>
      </w:r>
      <w:r>
        <w:t>н</w:t>
      </w:r>
      <w:r>
        <w:t>ным ресурсам библиотеки;</w:t>
      </w:r>
    </w:p>
    <w:p w:rsidR="00ED597B" w:rsidRDefault="00ED597B" w:rsidP="003A0265">
      <w:pPr>
        <w:jc w:val="both"/>
      </w:pPr>
      <w:r>
        <w:t>3.      изучать потребности пользователей в образовательной информации;</w:t>
      </w:r>
    </w:p>
    <w:p w:rsidR="00ED597B" w:rsidRDefault="00ED597B" w:rsidP="003A0265">
      <w:pPr>
        <w:jc w:val="both"/>
      </w:pPr>
      <w:r>
        <w:t>4.      популяризовать свои фонды и предоставляемые услуги;</w:t>
      </w:r>
    </w:p>
    <w:p w:rsidR="00ED597B" w:rsidRDefault="001C7EEB" w:rsidP="003A0265">
      <w:pPr>
        <w:jc w:val="both"/>
      </w:pPr>
      <w:r>
        <w:t>5</w:t>
      </w:r>
      <w:r w:rsidR="00ED597B">
        <w:t>.      совершенствовать библиотечное и информационно-библиографическое обслуживание пользователей, внедряя современные информационные техн</w:t>
      </w:r>
      <w:r w:rsidR="00ED597B">
        <w:t>о</w:t>
      </w:r>
      <w:r w:rsidR="00ED597B">
        <w:t>логии, инновационные методы систематизации и учета фонда, обеспечивать высокую культуру обслуживания;</w:t>
      </w:r>
    </w:p>
    <w:p w:rsidR="00ED597B" w:rsidRDefault="001C7EEB" w:rsidP="003A0265">
      <w:pPr>
        <w:jc w:val="both"/>
      </w:pPr>
      <w:r>
        <w:t>6</w:t>
      </w:r>
      <w:r w:rsidR="00ED597B">
        <w:t>.      оказывать пользователям помощь в выборе необходимых документов;</w:t>
      </w:r>
    </w:p>
    <w:p w:rsidR="001C7EEB" w:rsidRDefault="001C7EEB" w:rsidP="003A0265">
      <w:pPr>
        <w:jc w:val="both"/>
      </w:pPr>
      <w:r>
        <w:lastRenderedPageBreak/>
        <w:t>7</w:t>
      </w:r>
      <w:r w:rsidR="00ED597B">
        <w:t>.</w:t>
      </w:r>
      <w:r>
        <w:t xml:space="preserve"> давать устные консультации </w:t>
      </w:r>
      <w:r w:rsidR="00ED597B">
        <w:t>по основам информационно-библиографической культуры, предоставляя в распоряжение пользователей каталоги,  картотеки  и  иные  формы  информирования,  организовывать  книжные выставки,  библиографиче</w:t>
      </w:r>
      <w:r>
        <w:t>ские  обзоры новых поступлений</w:t>
      </w:r>
    </w:p>
    <w:p w:rsidR="00ED597B" w:rsidRDefault="00F45511" w:rsidP="003A0265">
      <w:pPr>
        <w:jc w:val="both"/>
      </w:pPr>
      <w:r>
        <w:t>8</w:t>
      </w:r>
      <w:r w:rsidR="00ED597B">
        <w:t xml:space="preserve">.      осуществлять постоянный </w:t>
      </w:r>
      <w:proofErr w:type="gramStart"/>
      <w:r w:rsidR="00ED597B">
        <w:t>контроль за</w:t>
      </w:r>
      <w:proofErr w:type="gramEnd"/>
      <w:r w:rsidR="00ED597B">
        <w:t xml:space="preserve"> сроками возврата в библиотеку выданных документов;</w:t>
      </w:r>
    </w:p>
    <w:p w:rsidR="00ED597B" w:rsidRDefault="00F45511" w:rsidP="003A0265">
      <w:pPr>
        <w:jc w:val="both"/>
      </w:pPr>
      <w:r>
        <w:t>9</w:t>
      </w:r>
      <w:r w:rsidR="00ED597B">
        <w:t>.    создавать и поддерживать в библиотеке комфортные условия для работы пользователей;</w:t>
      </w:r>
    </w:p>
    <w:p w:rsidR="00ED597B" w:rsidRDefault="00F45511" w:rsidP="003A0265">
      <w:pPr>
        <w:jc w:val="both"/>
      </w:pPr>
      <w:r>
        <w:t>10</w:t>
      </w:r>
      <w:r w:rsidR="00ED597B">
        <w:t>. обеспечивать сохранность и рациональное использование фонда, созд</w:t>
      </w:r>
      <w:r w:rsidR="00ED597B">
        <w:t>а</w:t>
      </w:r>
      <w:r w:rsidR="00ED597B">
        <w:t>вать необходимые условия для хранения документов;</w:t>
      </w:r>
    </w:p>
    <w:p w:rsidR="00ED597B" w:rsidRDefault="00F45511" w:rsidP="003A0265">
      <w:pPr>
        <w:jc w:val="both"/>
      </w:pPr>
      <w:r>
        <w:t>11</w:t>
      </w:r>
      <w:r w:rsidR="00ED597B">
        <w:t>.  обеспечивать режим работы библиотеки в соответствии с потребностями института;</w:t>
      </w:r>
    </w:p>
    <w:p w:rsidR="00ED597B" w:rsidRDefault="00F45511" w:rsidP="003A0265">
      <w:pPr>
        <w:jc w:val="both"/>
      </w:pPr>
      <w:r>
        <w:t>12</w:t>
      </w:r>
      <w:r w:rsidR="00ED597B">
        <w:t>.  отчитываться в своей деятельности перед пользователями в соответствии с Положением о библиотеке и данными Правилами.</w:t>
      </w:r>
    </w:p>
    <w:p w:rsidR="00ED597B" w:rsidRPr="00F45511" w:rsidRDefault="00ED597B" w:rsidP="003A0265">
      <w:pPr>
        <w:jc w:val="both"/>
        <w:rPr>
          <w:b/>
        </w:rPr>
      </w:pPr>
      <w:r w:rsidRPr="00F45511">
        <w:rPr>
          <w:b/>
        </w:rPr>
        <w:t>4.    Порядок записи пользователей в библиотеку</w:t>
      </w:r>
    </w:p>
    <w:p w:rsidR="00ED597B" w:rsidRDefault="00ED597B" w:rsidP="00FE4C75">
      <w:pPr>
        <w:ind w:firstLine="708"/>
        <w:jc w:val="both"/>
      </w:pPr>
      <w:r>
        <w:t>Для записи в библиотеку пользователи обязаны предъявить документы, удостоверяющие личность:</w:t>
      </w:r>
    </w:p>
    <w:p w:rsidR="00ED597B" w:rsidRDefault="00ED597B" w:rsidP="003A0265">
      <w:pPr>
        <w:jc w:val="both"/>
      </w:pPr>
      <w:r>
        <w:t>-  профессорско-преподавательский состав, сотрудники, аспиранты - паспорт и служебное удостоверение;</w:t>
      </w:r>
    </w:p>
    <w:p w:rsidR="00ED597B" w:rsidRDefault="00ED597B" w:rsidP="003A0265">
      <w:pPr>
        <w:jc w:val="both"/>
      </w:pPr>
      <w:r>
        <w:t xml:space="preserve">-    студенты дневной формы обучения по программам ВО и СПО </w:t>
      </w:r>
      <w:proofErr w:type="gramStart"/>
      <w:r>
        <w:t>-с</w:t>
      </w:r>
      <w:proofErr w:type="gramEnd"/>
      <w:r>
        <w:t>туденческий билет;</w:t>
      </w:r>
    </w:p>
    <w:p w:rsidR="00ED597B" w:rsidRDefault="00ED597B" w:rsidP="003A0265">
      <w:pPr>
        <w:jc w:val="both"/>
      </w:pPr>
      <w:r>
        <w:t xml:space="preserve">-   студенты заочной формы обучения по программам </w:t>
      </w:r>
      <w:proofErr w:type="gramStart"/>
      <w:r>
        <w:t>ВО</w:t>
      </w:r>
      <w:proofErr w:type="gramEnd"/>
      <w:r>
        <w:t xml:space="preserve"> - паспорт и студе</w:t>
      </w:r>
      <w:r>
        <w:t>н</w:t>
      </w:r>
      <w:r>
        <w:t>ческий билет;</w:t>
      </w:r>
    </w:p>
    <w:p w:rsidR="00ED597B" w:rsidRDefault="00ED597B" w:rsidP="003A0265">
      <w:pPr>
        <w:jc w:val="both"/>
      </w:pPr>
      <w:r>
        <w:t xml:space="preserve">-   студенты заочной формы </w:t>
      </w:r>
      <w:proofErr w:type="gramStart"/>
      <w:r>
        <w:t>обучения по программам</w:t>
      </w:r>
      <w:proofErr w:type="gramEnd"/>
      <w:r>
        <w:t xml:space="preserve"> СПО - паспорт и заче</w:t>
      </w:r>
      <w:r>
        <w:t>т</w:t>
      </w:r>
      <w:r>
        <w:t>ную книжку.</w:t>
      </w:r>
    </w:p>
    <w:p w:rsidR="00ED597B" w:rsidRDefault="00ED597B" w:rsidP="00FE4C75">
      <w:pPr>
        <w:ind w:firstLine="708"/>
        <w:jc w:val="both"/>
      </w:pPr>
      <w:r>
        <w:t>На каждого пользователя библиотеки оформляется читательский фо</w:t>
      </w:r>
      <w:r>
        <w:t>р</w:t>
      </w:r>
      <w:r>
        <w:t>муляр.</w:t>
      </w:r>
    </w:p>
    <w:p w:rsidR="00ED597B" w:rsidRDefault="00ED597B" w:rsidP="00FE4C75">
      <w:pPr>
        <w:ind w:firstLine="708"/>
        <w:jc w:val="both"/>
      </w:pPr>
      <w:r>
        <w:t>При перемене места жительства, смене фамилии и других изменениях пользователь должен сообщить об этом в библиотеку.</w:t>
      </w:r>
    </w:p>
    <w:p w:rsidR="00ED597B" w:rsidRDefault="00ED597B" w:rsidP="00FE4C75">
      <w:pPr>
        <w:ind w:firstLine="708"/>
        <w:jc w:val="both"/>
      </w:pPr>
      <w:r>
        <w:lastRenderedPageBreak/>
        <w:t>Читательский и книжный формуляры или квитанция являются док</w:t>
      </w:r>
      <w:r>
        <w:t>у</w:t>
      </w:r>
      <w:r>
        <w:t>ментами, удостоверяющими факт и дату выдачи пользователю печатных и других источников информации и их возвращения в библиотеку.</w:t>
      </w:r>
    </w:p>
    <w:p w:rsidR="00ED597B" w:rsidRDefault="00ED597B" w:rsidP="00FE4C75">
      <w:pPr>
        <w:ind w:firstLine="708"/>
        <w:jc w:val="both"/>
      </w:pPr>
      <w:r>
        <w:t>При записи в библиотеку пользователи должны ознакомиться с Прав</w:t>
      </w:r>
      <w:r>
        <w:t>и</w:t>
      </w:r>
      <w:r>
        <w:t>лами пользования и подтвердить обязательства об их выполнении своей по</w:t>
      </w:r>
      <w:r>
        <w:t>д</w:t>
      </w:r>
      <w:r>
        <w:t>писью на читательском формуляре.</w:t>
      </w:r>
    </w:p>
    <w:p w:rsidR="00ED597B" w:rsidRPr="00FE4C75" w:rsidRDefault="00ED597B" w:rsidP="003A0265">
      <w:pPr>
        <w:jc w:val="both"/>
        <w:rPr>
          <w:b/>
        </w:rPr>
      </w:pPr>
      <w:r w:rsidRPr="00FE4C75">
        <w:rPr>
          <w:b/>
        </w:rPr>
        <w:t>5.    Порядок пользования читальным залом</w:t>
      </w:r>
    </w:p>
    <w:p w:rsidR="00ED597B" w:rsidRDefault="00ED597B" w:rsidP="00FE4C75">
      <w:pPr>
        <w:ind w:firstLine="708"/>
        <w:jc w:val="both"/>
      </w:pPr>
      <w:r>
        <w:t>При заказе литературы в читальном зале пользователи предъявляют с</w:t>
      </w:r>
      <w:r>
        <w:t>о</w:t>
      </w:r>
      <w:r>
        <w:t>ответствующие документы, озвучивают читательское требование (устно или письменно), расписываются на каждом книжном формуляре и получают от библиотекаря заказанную литературу.</w:t>
      </w:r>
    </w:p>
    <w:p w:rsidR="00ED597B" w:rsidRDefault="00ED597B" w:rsidP="00FE4C75">
      <w:pPr>
        <w:ind w:firstLine="708"/>
        <w:jc w:val="both"/>
      </w:pPr>
      <w:r>
        <w:t>Число документов, выдаваемых в читальном зале, как правило, не ограничивается. При наличии единовременного повышенного спроса число выдаваемых экземпляров может быть ограничено (по решению библиотек</w:t>
      </w:r>
      <w:r>
        <w:t>а</w:t>
      </w:r>
      <w:r>
        <w:t>ря).</w:t>
      </w:r>
    </w:p>
    <w:p w:rsidR="00ED597B" w:rsidRDefault="00ED597B" w:rsidP="00FE4C75">
      <w:pPr>
        <w:ind w:firstLine="708"/>
        <w:jc w:val="both"/>
      </w:pPr>
      <w:r>
        <w:t xml:space="preserve">Документы, выданные в читальный зал, могут быть забронированы на определенный срок. </w:t>
      </w:r>
    </w:p>
    <w:p w:rsidR="00ED597B" w:rsidRDefault="00ED597B" w:rsidP="00FE4C75">
      <w:pPr>
        <w:ind w:firstLine="708"/>
        <w:jc w:val="both"/>
      </w:pPr>
      <w:r>
        <w:t>При работе на компьютер</w:t>
      </w:r>
      <w:r w:rsidR="00FE4C75">
        <w:t>е</w:t>
      </w:r>
      <w:proofErr w:type="gramStart"/>
      <w:r w:rsidR="00FE4C75">
        <w:t xml:space="preserve"> (-</w:t>
      </w:r>
      <w:proofErr w:type="gramEnd"/>
      <w:r>
        <w:t>ах</w:t>
      </w:r>
      <w:r w:rsidR="00FE4C75">
        <w:t>)</w:t>
      </w:r>
      <w:r>
        <w:t xml:space="preserve"> в </w:t>
      </w:r>
      <w:r w:rsidR="00FE4C75">
        <w:t xml:space="preserve">читальном зале </w:t>
      </w:r>
      <w:r>
        <w:t>пользователям з</w:t>
      </w:r>
      <w:r>
        <w:t>а</w:t>
      </w:r>
      <w:r>
        <w:t>прещается:</w:t>
      </w:r>
    </w:p>
    <w:p w:rsidR="00ED597B" w:rsidRDefault="00ED597B" w:rsidP="003A0265">
      <w:pPr>
        <w:jc w:val="both"/>
      </w:pPr>
      <w:r>
        <w:t>1.      предпринимать действия, направленные на нарушение нормальной р</w:t>
      </w:r>
      <w:r>
        <w:t>а</w:t>
      </w:r>
      <w:r>
        <w:t>боты оборудования или программного обеспечения;</w:t>
      </w:r>
    </w:p>
    <w:p w:rsidR="00ED597B" w:rsidRDefault="00ED597B" w:rsidP="003A0265">
      <w:pPr>
        <w:jc w:val="both"/>
      </w:pPr>
      <w:r>
        <w:t>2.самостоятельно производить включение, выключение и перезагрузку ко</w:t>
      </w:r>
      <w:r>
        <w:t>м</w:t>
      </w:r>
      <w:r>
        <w:t>пьютер</w:t>
      </w:r>
      <w:r w:rsidR="00FE4C75">
        <w:t>а</w:t>
      </w:r>
      <w:proofErr w:type="gramStart"/>
      <w:r w:rsidR="00FE4C75">
        <w:t xml:space="preserve"> (-</w:t>
      </w:r>
      <w:proofErr w:type="spellStart"/>
      <w:proofErr w:type="gramEnd"/>
      <w:r>
        <w:t>ов</w:t>
      </w:r>
      <w:proofErr w:type="spellEnd"/>
      <w:r w:rsidR="00FE4C75">
        <w:t>)</w:t>
      </w:r>
      <w:r>
        <w:t>, осуществлять подключение и отключение периферийных устройств;</w:t>
      </w:r>
    </w:p>
    <w:p w:rsidR="00ED597B" w:rsidRDefault="00ED597B" w:rsidP="003A0265">
      <w:pPr>
        <w:jc w:val="both"/>
      </w:pPr>
      <w:r>
        <w:t>3. работать за одним компьютером более чем одному пользователю;</w:t>
      </w:r>
    </w:p>
    <w:p w:rsidR="00ED597B" w:rsidRDefault="00ED597B" w:rsidP="003A0265">
      <w:pPr>
        <w:jc w:val="both"/>
      </w:pPr>
      <w:r>
        <w:t>4.изменять интерфейс рабочего стола, нарушать работу установленных пр</w:t>
      </w:r>
      <w:r>
        <w:t>о</w:t>
      </w:r>
      <w:r>
        <w:t>грамм;</w:t>
      </w:r>
    </w:p>
    <w:p w:rsidR="00ED597B" w:rsidRDefault="00ED597B" w:rsidP="003A0265">
      <w:pPr>
        <w:jc w:val="both"/>
      </w:pPr>
      <w:r>
        <w:t>5. осуществлять запуск программ, не установленных на компьютере, вносить изменения в файловую систему;</w:t>
      </w:r>
    </w:p>
    <w:p w:rsidR="00ED597B" w:rsidRDefault="00ED597B" w:rsidP="003A0265">
      <w:pPr>
        <w:jc w:val="both"/>
      </w:pPr>
      <w:r>
        <w:t>6.   осуществлять запуск программ, полученных с помощью сетей Интернет;</w:t>
      </w:r>
    </w:p>
    <w:p w:rsidR="00ED597B" w:rsidRDefault="00ED597B" w:rsidP="003A0265">
      <w:pPr>
        <w:jc w:val="both"/>
      </w:pPr>
      <w:r>
        <w:t>7.    использовать электронные ресурсы библиотеки и ресурсы Интернет для осуществления коммерческой деятельности;</w:t>
      </w:r>
    </w:p>
    <w:p w:rsidR="00ED597B" w:rsidRDefault="00ED597B" w:rsidP="003A0265">
      <w:pPr>
        <w:jc w:val="both"/>
      </w:pPr>
      <w:r>
        <w:lastRenderedPageBreak/>
        <w:t xml:space="preserve">8. пользоваться </w:t>
      </w:r>
      <w:proofErr w:type="spellStart"/>
      <w:r>
        <w:t>каналоёмкими</w:t>
      </w:r>
      <w:proofErr w:type="spellEnd"/>
      <w:r>
        <w:t xml:space="preserve"> информационными ресурсами Интернет (</w:t>
      </w:r>
      <w:proofErr w:type="spellStart"/>
      <w:r>
        <w:t>Real</w:t>
      </w:r>
      <w:proofErr w:type="spellEnd"/>
      <w:r>
        <w:t xml:space="preserve"> </w:t>
      </w:r>
      <w:proofErr w:type="spellStart"/>
      <w:r>
        <w:t>Video</w:t>
      </w:r>
      <w:proofErr w:type="spellEnd"/>
      <w:r>
        <w:t>/</w:t>
      </w:r>
      <w:proofErr w:type="spellStart"/>
      <w:r>
        <w:t>Audio</w:t>
      </w:r>
      <w:proofErr w:type="spellEnd"/>
      <w:r>
        <w:t xml:space="preserve">, </w:t>
      </w:r>
      <w:proofErr w:type="spellStart"/>
      <w:r>
        <w:t>Chat</w:t>
      </w:r>
      <w:proofErr w:type="spellEnd"/>
      <w:r>
        <w:t>, ICQ, IRC и др.);</w:t>
      </w:r>
    </w:p>
    <w:p w:rsidR="00ED597B" w:rsidRDefault="004B7A0E" w:rsidP="003A0265">
      <w:pPr>
        <w:jc w:val="both"/>
      </w:pPr>
      <w:r>
        <w:t>9</w:t>
      </w:r>
      <w:r w:rsidR="00ED597B">
        <w:t>.</w:t>
      </w:r>
      <w:r>
        <w:t xml:space="preserve"> </w:t>
      </w:r>
      <w:r w:rsidR="00ED597B">
        <w:t>использовать съемные носители без предварительного антивирусного т</w:t>
      </w:r>
      <w:r w:rsidR="00ED597B">
        <w:t>е</w:t>
      </w:r>
      <w:r w:rsidR="00ED597B">
        <w:t>стирования у дежурного библиотекаря;</w:t>
      </w:r>
    </w:p>
    <w:p w:rsidR="00ED597B" w:rsidRDefault="004B7A0E" w:rsidP="003A0265">
      <w:pPr>
        <w:jc w:val="both"/>
      </w:pPr>
      <w:r>
        <w:t>10</w:t>
      </w:r>
      <w:r w:rsidR="00ED597B">
        <w:t>. играть в компьютерные игры;</w:t>
      </w:r>
    </w:p>
    <w:p w:rsidR="00ED597B" w:rsidRDefault="004B7A0E" w:rsidP="003A0265">
      <w:pPr>
        <w:jc w:val="both"/>
      </w:pPr>
      <w:r>
        <w:t>11</w:t>
      </w:r>
      <w:r w:rsidR="00ED597B">
        <w:t>.</w:t>
      </w:r>
      <w:r>
        <w:t xml:space="preserve"> </w:t>
      </w:r>
      <w:r w:rsidR="00ED597B">
        <w:t>просматривать и копировать материалы, ущемляющие права человека, задевающие честь и достоинство граждан, содержащие элементы насилия и порнографии.</w:t>
      </w:r>
    </w:p>
    <w:p w:rsidR="00ED597B" w:rsidRDefault="00ED597B" w:rsidP="004B7A0E">
      <w:pPr>
        <w:ind w:firstLine="708"/>
        <w:jc w:val="both"/>
      </w:pPr>
      <w:r>
        <w:t>2. Пользователи могут работать только с ресурсами Интернет, спец</w:t>
      </w:r>
      <w:r>
        <w:t>и</w:t>
      </w:r>
      <w:r>
        <w:t>ально отобранными сотрудниками библиотеки. Самостоятельный выбор са</w:t>
      </w:r>
      <w:r>
        <w:t>й</w:t>
      </w:r>
      <w:r>
        <w:t>тов пользователями происходит с разрешения библиотекаря.</w:t>
      </w:r>
      <w:bookmarkStart w:id="0" w:name="_GoBack"/>
      <w:bookmarkEnd w:id="0"/>
    </w:p>
    <w:p w:rsidR="00ED597B" w:rsidRDefault="00ED597B" w:rsidP="003A0265">
      <w:pPr>
        <w:jc w:val="both"/>
      </w:pPr>
      <w:r>
        <w:t>3. Энциклопедии, справочные издания, редкие и ценные книги, периодич</w:t>
      </w:r>
      <w:r>
        <w:t>е</w:t>
      </w:r>
      <w:r>
        <w:t>ские издания, документы на машиночитаемых носителях выдаются только в читальных залах. Вынос документов возможен при договоренности с дежу</w:t>
      </w:r>
      <w:r>
        <w:t>р</w:t>
      </w:r>
      <w:r>
        <w:t>ным библиотекарем.</w:t>
      </w:r>
    </w:p>
    <w:p w:rsidR="00ED597B" w:rsidRDefault="00ED597B" w:rsidP="003A0265">
      <w:pPr>
        <w:jc w:val="both"/>
      </w:pPr>
      <w:r>
        <w:t>4.    Не разрешается входить в читальные залы в верхней одежде и головных уборах, пользоваться аудиоаппаратурой, сотовыми телефонами.</w:t>
      </w:r>
    </w:p>
    <w:p w:rsidR="00ED597B" w:rsidRDefault="00ED597B" w:rsidP="003A0265">
      <w:pPr>
        <w:jc w:val="both"/>
      </w:pPr>
      <w:r>
        <w:t>5.      В случае нарушения данных Правил, пользователи могут быть лишены права пользования библиотекой на срок, определяемый администрацией библиотеки.</w:t>
      </w:r>
    </w:p>
    <w:p w:rsidR="00ED597B" w:rsidRPr="00084454" w:rsidRDefault="00ED597B" w:rsidP="003A0265">
      <w:pPr>
        <w:jc w:val="both"/>
        <w:rPr>
          <w:b/>
        </w:rPr>
      </w:pPr>
      <w:r w:rsidRPr="00084454">
        <w:rPr>
          <w:b/>
        </w:rPr>
        <w:t>6.  Порядок пользования абонементами</w:t>
      </w:r>
    </w:p>
    <w:p w:rsidR="00ED597B" w:rsidRDefault="00ED597B" w:rsidP="00084454">
      <w:pPr>
        <w:ind w:firstLine="708"/>
        <w:jc w:val="both"/>
      </w:pPr>
      <w:proofErr w:type="gramStart"/>
      <w:r>
        <w:t>(Для заказа и получения изданий на абонементах пользователи пред</w:t>
      </w:r>
      <w:r>
        <w:t>ъ</w:t>
      </w:r>
      <w:r>
        <w:t xml:space="preserve">являют соответствующий документ (см. п. 1.6), оформляют требование и расписываются за каждый экземпляр полученных изданий. </w:t>
      </w:r>
      <w:proofErr w:type="gramEnd"/>
    </w:p>
    <w:p w:rsidR="00ED597B" w:rsidRDefault="00ED597B" w:rsidP="00084454">
      <w:pPr>
        <w:ind w:firstLine="708"/>
        <w:jc w:val="both"/>
      </w:pPr>
      <w:r>
        <w:t>Сроки пользования документами для различных категорий пользоват</w:t>
      </w:r>
      <w:r>
        <w:t>е</w:t>
      </w:r>
      <w:r>
        <w:t>лей и количество        выдаваемых        изданий        на        абонементах        определяются</w:t>
      </w:r>
      <w:r w:rsidR="00084454">
        <w:t xml:space="preserve"> </w:t>
      </w:r>
      <w:r>
        <w:t>дифференцированно:</w:t>
      </w:r>
    </w:p>
    <w:p w:rsidR="00ED597B" w:rsidRDefault="00ED597B" w:rsidP="003A0265">
      <w:pPr>
        <w:jc w:val="both"/>
      </w:pPr>
      <w:r>
        <w:t>1.  учебная и учебно-методическая литература выдается на семестр или уче</w:t>
      </w:r>
      <w:r>
        <w:t>б</w:t>
      </w:r>
      <w:r>
        <w:t>ный год в соответствии с учебными планами и программами;</w:t>
      </w:r>
    </w:p>
    <w:p w:rsidR="00ED597B" w:rsidRDefault="00ED597B" w:rsidP="003A0265">
      <w:pPr>
        <w:jc w:val="both"/>
      </w:pPr>
      <w:r>
        <w:t>2.     дополнительная литература выдается на сроки, определяемые библиот</w:t>
      </w:r>
      <w:r>
        <w:t>е</w:t>
      </w:r>
      <w:r>
        <w:t>карем, в зависимости от наличия в данный момент требуемого издания в н</w:t>
      </w:r>
      <w:r>
        <w:t>е</w:t>
      </w:r>
      <w:r>
        <w:lastRenderedPageBreak/>
        <w:t>обходимом количестве и спроса на него со стороны других читателей, от о</w:t>
      </w:r>
      <w:r>
        <w:t>д</w:t>
      </w:r>
      <w:r>
        <w:t>ного дня до двух недель;</w:t>
      </w:r>
    </w:p>
    <w:p w:rsidR="00ED597B" w:rsidRDefault="00ED597B" w:rsidP="003A0265">
      <w:pPr>
        <w:jc w:val="both"/>
      </w:pPr>
      <w:r>
        <w:t>3.      художественная литература выдается на 14 дней;</w:t>
      </w:r>
    </w:p>
    <w:p w:rsidR="0063036C" w:rsidRDefault="00ED597B" w:rsidP="003A0265">
      <w:pPr>
        <w:jc w:val="both"/>
      </w:pPr>
      <w:r>
        <w:t xml:space="preserve">4. не подлежат выдаче </w:t>
      </w:r>
      <w:r w:rsidR="0063036C">
        <w:t>на дом редкие и ценные издания, единственный ко</w:t>
      </w:r>
      <w:r w:rsidR="0063036C">
        <w:t>н</w:t>
      </w:r>
      <w:r w:rsidR="0063036C">
        <w:t>трольный экземпляр библиотеки.</w:t>
      </w:r>
    </w:p>
    <w:p w:rsidR="00ED597B" w:rsidRDefault="00ED597B" w:rsidP="003A0265">
      <w:pPr>
        <w:jc w:val="both"/>
      </w:pPr>
      <w:r>
        <w:t>2.  Пользователи могут продлить срок пользования взятыми на дом докуме</w:t>
      </w:r>
      <w:r>
        <w:t>н</w:t>
      </w:r>
      <w:r>
        <w:t>тами, если на них нет спроса (для наиболее спрашиваемых изданий - не более двух раз подряд). Продление срока производится пользователем лично при наличии издания. В исключительных случаях можно продлить срок польз</w:t>
      </w:r>
      <w:r>
        <w:t>о</w:t>
      </w:r>
      <w:r>
        <w:t>вания документом по телефону.</w:t>
      </w:r>
    </w:p>
    <w:p w:rsidR="00ED597B" w:rsidRDefault="00ED597B" w:rsidP="003A0265">
      <w:pPr>
        <w:jc w:val="both"/>
      </w:pPr>
      <w:r>
        <w:t>3.  При возврате документов в библиотеку подпись пользователя в его пр</w:t>
      </w:r>
      <w:r>
        <w:t>и</w:t>
      </w:r>
      <w:r>
        <w:t>сутствии погашается библиотекарем.</w:t>
      </w:r>
    </w:p>
    <w:p w:rsidR="00C76DB8" w:rsidRDefault="00C76DB8" w:rsidP="003A0265">
      <w:pPr>
        <w:jc w:val="both"/>
      </w:pPr>
    </w:p>
    <w:p w:rsidR="00C76DB8" w:rsidRDefault="00C76DB8" w:rsidP="003A0265">
      <w:pPr>
        <w:jc w:val="both"/>
      </w:pPr>
      <w:r>
        <w:t>Заведующий библиотекой                           Иванова Ю.П.</w:t>
      </w:r>
    </w:p>
    <w:sectPr w:rsidR="00C7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7B"/>
    <w:rsid w:val="00084454"/>
    <w:rsid w:val="000A7062"/>
    <w:rsid w:val="00141E17"/>
    <w:rsid w:val="001C7EEB"/>
    <w:rsid w:val="002A227B"/>
    <w:rsid w:val="00385D6F"/>
    <w:rsid w:val="003A0265"/>
    <w:rsid w:val="004B7A0E"/>
    <w:rsid w:val="0063036C"/>
    <w:rsid w:val="006E18EC"/>
    <w:rsid w:val="007B279D"/>
    <w:rsid w:val="007B4A0D"/>
    <w:rsid w:val="007E3E1C"/>
    <w:rsid w:val="00825F94"/>
    <w:rsid w:val="0084596B"/>
    <w:rsid w:val="00963E3A"/>
    <w:rsid w:val="00AF7B89"/>
    <w:rsid w:val="00B122C2"/>
    <w:rsid w:val="00C06DAC"/>
    <w:rsid w:val="00C76DB8"/>
    <w:rsid w:val="00CE6E2C"/>
    <w:rsid w:val="00CF4E43"/>
    <w:rsid w:val="00D10388"/>
    <w:rsid w:val="00DC23A1"/>
    <w:rsid w:val="00DE4DA8"/>
    <w:rsid w:val="00ED597B"/>
    <w:rsid w:val="00EF45D5"/>
    <w:rsid w:val="00F45511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</dc:creator>
  <cp:lastModifiedBy>prep</cp:lastModifiedBy>
  <cp:revision>25</cp:revision>
  <dcterms:created xsi:type="dcterms:W3CDTF">2017-12-06T02:22:00Z</dcterms:created>
  <dcterms:modified xsi:type="dcterms:W3CDTF">2017-12-06T04:45:00Z</dcterms:modified>
</cp:coreProperties>
</file>